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97E" w:rsidRDefault="00B12605" w:rsidP="00E2691D">
      <w:pPr>
        <w:pStyle w:val="NoSpacing"/>
        <w:rPr>
          <w:rFonts w:ascii="Times New Roman" w:hAnsi="Times New Roman" w:cs="Times New Roman"/>
          <w:sz w:val="24"/>
          <w:szCs w:val="24"/>
        </w:rPr>
      </w:pPr>
      <w:r>
        <w:rPr>
          <w:rFonts w:ascii="Times New Roman" w:hAnsi="Times New Roman" w:cs="Times New Roman"/>
          <w:sz w:val="24"/>
          <w:szCs w:val="24"/>
        </w:rPr>
        <w:t>Theory of Knowledge (</w:t>
      </w:r>
      <w:r w:rsidR="00E2691D">
        <w:rPr>
          <w:rFonts w:ascii="Times New Roman" w:hAnsi="Times New Roman" w:cs="Times New Roman"/>
          <w:sz w:val="24"/>
          <w:szCs w:val="24"/>
        </w:rPr>
        <w:t>Epistemology</w:t>
      </w:r>
      <w:r>
        <w:rPr>
          <w:rFonts w:ascii="Times New Roman" w:hAnsi="Times New Roman" w:cs="Times New Roman"/>
          <w:sz w:val="24"/>
          <w:szCs w:val="24"/>
        </w:rPr>
        <w:t>)</w:t>
      </w:r>
      <w:r w:rsidR="00E2691D">
        <w:rPr>
          <w:rFonts w:ascii="Times New Roman" w:hAnsi="Times New Roman" w:cs="Times New Roman"/>
          <w:sz w:val="24"/>
          <w:szCs w:val="24"/>
        </w:rPr>
        <w:t xml:space="preserve"> Syllabus </w:t>
      </w:r>
    </w:p>
    <w:p w:rsidR="000318B8" w:rsidRDefault="000318B8" w:rsidP="00E2691D">
      <w:pPr>
        <w:pStyle w:val="NoSpacing"/>
        <w:rPr>
          <w:rFonts w:ascii="Times New Roman" w:hAnsi="Times New Roman" w:cs="Times New Roman"/>
          <w:sz w:val="24"/>
          <w:szCs w:val="24"/>
        </w:rPr>
      </w:pPr>
    </w:p>
    <w:p w:rsidR="000318B8" w:rsidRDefault="00437A32" w:rsidP="00E2691D">
      <w:pPr>
        <w:pStyle w:val="NoSpacing"/>
        <w:rPr>
          <w:rFonts w:ascii="Times New Roman" w:hAnsi="Times New Roman" w:cs="Times New Roman"/>
          <w:sz w:val="24"/>
          <w:szCs w:val="24"/>
        </w:rPr>
      </w:pPr>
      <w:proofErr w:type="spellStart"/>
      <w:r>
        <w:rPr>
          <w:rFonts w:ascii="Times New Roman" w:hAnsi="Times New Roman" w:cs="Times New Roman"/>
          <w:sz w:val="24"/>
          <w:szCs w:val="24"/>
        </w:rPr>
        <w:t>Philos</w:t>
      </w:r>
      <w:proofErr w:type="spellEnd"/>
      <w:r>
        <w:rPr>
          <w:rFonts w:ascii="Times New Roman" w:hAnsi="Times New Roman" w:cs="Times New Roman"/>
          <w:sz w:val="24"/>
          <w:szCs w:val="24"/>
        </w:rPr>
        <w:t xml:space="preserve"> 3O03</w:t>
      </w:r>
    </w:p>
    <w:p w:rsidR="00F4721C" w:rsidRDefault="00F4721C" w:rsidP="00E2691D">
      <w:pPr>
        <w:pStyle w:val="NoSpacing"/>
        <w:rPr>
          <w:rFonts w:ascii="Times New Roman" w:hAnsi="Times New Roman" w:cs="Times New Roman"/>
          <w:sz w:val="24"/>
          <w:szCs w:val="24"/>
        </w:rPr>
      </w:pPr>
      <w:r>
        <w:rPr>
          <w:rFonts w:ascii="Times New Roman" w:hAnsi="Times New Roman" w:cs="Times New Roman"/>
          <w:sz w:val="24"/>
          <w:szCs w:val="24"/>
        </w:rPr>
        <w:t>Instructor: Kirk Lougheed (PhD Candidate)</w:t>
      </w:r>
    </w:p>
    <w:p w:rsidR="00F4721C" w:rsidRDefault="00F4721C" w:rsidP="00DA768C">
      <w:pPr>
        <w:pStyle w:val="NoSpacing"/>
        <w:tabs>
          <w:tab w:val="left" w:pos="4032"/>
        </w:tabs>
        <w:rPr>
          <w:rFonts w:ascii="Times New Roman" w:hAnsi="Times New Roman" w:cs="Times New Roman"/>
          <w:sz w:val="24"/>
          <w:szCs w:val="24"/>
        </w:rPr>
      </w:pPr>
      <w:r>
        <w:rPr>
          <w:rFonts w:ascii="Times New Roman" w:hAnsi="Times New Roman" w:cs="Times New Roman"/>
          <w:sz w:val="24"/>
          <w:szCs w:val="24"/>
        </w:rPr>
        <w:t>Email: lougheek@mcmaster.ca</w:t>
      </w:r>
      <w:r w:rsidR="00DA768C">
        <w:rPr>
          <w:rFonts w:ascii="Times New Roman" w:hAnsi="Times New Roman" w:cs="Times New Roman"/>
          <w:sz w:val="24"/>
          <w:szCs w:val="24"/>
        </w:rPr>
        <w:tab/>
      </w:r>
    </w:p>
    <w:p w:rsidR="00F4721C" w:rsidRDefault="00F4721C" w:rsidP="00E2691D">
      <w:pPr>
        <w:pStyle w:val="NoSpacing"/>
        <w:rPr>
          <w:rFonts w:ascii="Times New Roman" w:hAnsi="Times New Roman" w:cs="Times New Roman"/>
          <w:sz w:val="24"/>
          <w:szCs w:val="24"/>
        </w:rPr>
      </w:pPr>
      <w:r>
        <w:rPr>
          <w:rFonts w:ascii="Times New Roman" w:hAnsi="Times New Roman" w:cs="Times New Roman"/>
          <w:sz w:val="24"/>
          <w:szCs w:val="24"/>
        </w:rPr>
        <w:t>Office</w:t>
      </w:r>
      <w:r w:rsidR="00DA768C">
        <w:rPr>
          <w:rFonts w:ascii="Times New Roman" w:hAnsi="Times New Roman" w:cs="Times New Roman"/>
          <w:sz w:val="24"/>
          <w:szCs w:val="24"/>
        </w:rPr>
        <w:t xml:space="preserve"> </w:t>
      </w:r>
      <w:proofErr w:type="gramStart"/>
      <w:r w:rsidR="00DA768C">
        <w:rPr>
          <w:rFonts w:ascii="Times New Roman" w:hAnsi="Times New Roman" w:cs="Times New Roman"/>
          <w:sz w:val="24"/>
          <w:szCs w:val="24"/>
        </w:rPr>
        <w:t>Location</w:t>
      </w:r>
      <w:r w:rsidR="002E1B7C">
        <w:rPr>
          <w:rFonts w:ascii="Times New Roman" w:hAnsi="Times New Roman" w:cs="Times New Roman"/>
          <w:sz w:val="24"/>
          <w:szCs w:val="24"/>
        </w:rPr>
        <w:t xml:space="preserve"> </w:t>
      </w:r>
      <w:r w:rsidR="00455574">
        <w:rPr>
          <w:rFonts w:ascii="Times New Roman" w:hAnsi="Times New Roman" w:cs="Times New Roman"/>
          <w:sz w:val="24"/>
          <w:szCs w:val="24"/>
        </w:rPr>
        <w:t>:</w:t>
      </w:r>
      <w:proofErr w:type="gramEnd"/>
      <w:r w:rsidR="00455574">
        <w:rPr>
          <w:rFonts w:ascii="Times New Roman" w:hAnsi="Times New Roman" w:cs="Times New Roman"/>
          <w:sz w:val="24"/>
          <w:szCs w:val="24"/>
        </w:rPr>
        <w:t xml:space="preserve"> </w:t>
      </w:r>
      <w:r w:rsidR="00CF2C5A">
        <w:rPr>
          <w:rFonts w:ascii="Times New Roman" w:hAnsi="Times New Roman" w:cs="Times New Roman"/>
          <w:sz w:val="24"/>
          <w:szCs w:val="24"/>
        </w:rPr>
        <w:t>TBA</w:t>
      </w:r>
    </w:p>
    <w:p w:rsidR="00F4721C" w:rsidRDefault="00455574" w:rsidP="00E2691D">
      <w:pPr>
        <w:pStyle w:val="NoSpacing"/>
        <w:rPr>
          <w:rFonts w:ascii="Times New Roman" w:hAnsi="Times New Roman" w:cs="Times New Roman"/>
          <w:sz w:val="24"/>
          <w:szCs w:val="24"/>
        </w:rPr>
      </w:pPr>
      <w:r>
        <w:rPr>
          <w:rFonts w:ascii="Times New Roman" w:hAnsi="Times New Roman" w:cs="Times New Roman"/>
          <w:sz w:val="24"/>
          <w:szCs w:val="24"/>
        </w:rPr>
        <w:t xml:space="preserve">Office Hours: </w:t>
      </w:r>
      <w:r w:rsidR="00CF2C5A">
        <w:rPr>
          <w:rFonts w:ascii="Times New Roman" w:hAnsi="Times New Roman" w:cs="Times New Roman"/>
          <w:sz w:val="24"/>
          <w:szCs w:val="24"/>
        </w:rPr>
        <w:t>TBA</w:t>
      </w:r>
    </w:p>
    <w:p w:rsidR="00F4721C" w:rsidRDefault="00F4721C" w:rsidP="00E2691D">
      <w:pPr>
        <w:pStyle w:val="NoSpacing"/>
        <w:rPr>
          <w:rFonts w:ascii="Times New Roman" w:hAnsi="Times New Roman" w:cs="Times New Roman"/>
          <w:sz w:val="24"/>
          <w:szCs w:val="24"/>
        </w:rPr>
      </w:pPr>
    </w:p>
    <w:p w:rsidR="00F4721C" w:rsidRPr="00717DDD" w:rsidRDefault="00717DDD" w:rsidP="00E2691D">
      <w:pPr>
        <w:pStyle w:val="NoSpacing"/>
        <w:rPr>
          <w:rFonts w:ascii="Times New Roman" w:hAnsi="Times New Roman" w:cs="Times New Roman"/>
          <w:sz w:val="24"/>
          <w:szCs w:val="24"/>
          <w:u w:val="single"/>
        </w:rPr>
      </w:pPr>
      <w:r w:rsidRPr="00717DDD">
        <w:rPr>
          <w:rFonts w:ascii="Times New Roman" w:hAnsi="Times New Roman" w:cs="Times New Roman"/>
          <w:sz w:val="24"/>
          <w:szCs w:val="24"/>
          <w:u w:val="single"/>
        </w:rPr>
        <w:t>Course Description</w:t>
      </w:r>
      <w:r w:rsidR="00F4721C" w:rsidRPr="00717DDD">
        <w:rPr>
          <w:rFonts w:ascii="Times New Roman" w:hAnsi="Times New Roman" w:cs="Times New Roman"/>
          <w:sz w:val="24"/>
          <w:szCs w:val="24"/>
          <w:u w:val="single"/>
        </w:rPr>
        <w:t>:</w:t>
      </w:r>
    </w:p>
    <w:p w:rsidR="00F4721C" w:rsidRDefault="00F4721C" w:rsidP="00E2691D">
      <w:pPr>
        <w:pStyle w:val="NoSpacing"/>
        <w:rPr>
          <w:rFonts w:ascii="Times New Roman" w:hAnsi="Times New Roman" w:cs="Times New Roman"/>
          <w:sz w:val="24"/>
          <w:szCs w:val="24"/>
        </w:rPr>
      </w:pPr>
    </w:p>
    <w:p w:rsidR="00E2691D" w:rsidRDefault="00F4721C" w:rsidP="006056B8">
      <w:pPr>
        <w:pStyle w:val="NoSpacing"/>
        <w:jc w:val="both"/>
        <w:rPr>
          <w:rFonts w:ascii="Times New Roman" w:hAnsi="Times New Roman" w:cs="Times New Roman"/>
          <w:sz w:val="24"/>
          <w:szCs w:val="24"/>
        </w:rPr>
      </w:pPr>
      <w:r>
        <w:rPr>
          <w:rFonts w:ascii="Times New Roman" w:hAnsi="Times New Roman" w:cs="Times New Roman"/>
          <w:sz w:val="24"/>
          <w:szCs w:val="24"/>
        </w:rPr>
        <w:t>Epistemology is the study of how</w:t>
      </w:r>
      <w:r w:rsidR="00E6032F">
        <w:rPr>
          <w:rFonts w:ascii="Times New Roman" w:hAnsi="Times New Roman" w:cs="Times New Roman"/>
          <w:sz w:val="24"/>
          <w:szCs w:val="24"/>
        </w:rPr>
        <w:t xml:space="preserve"> and if</w:t>
      </w:r>
      <w:r>
        <w:rPr>
          <w:rFonts w:ascii="Times New Roman" w:hAnsi="Times New Roman" w:cs="Times New Roman"/>
          <w:sz w:val="24"/>
          <w:szCs w:val="24"/>
        </w:rPr>
        <w:t xml:space="preserve"> we can have </w:t>
      </w:r>
      <w:r>
        <w:rPr>
          <w:rFonts w:ascii="Times New Roman" w:hAnsi="Times New Roman" w:cs="Times New Roman"/>
          <w:i/>
          <w:sz w:val="24"/>
          <w:szCs w:val="24"/>
        </w:rPr>
        <w:t>knowledge</w:t>
      </w:r>
      <w:r>
        <w:rPr>
          <w:rFonts w:ascii="Times New Roman" w:hAnsi="Times New Roman" w:cs="Times New Roman"/>
          <w:sz w:val="24"/>
          <w:szCs w:val="24"/>
        </w:rPr>
        <w:t xml:space="preserve">. </w:t>
      </w:r>
      <w:bookmarkStart w:id="0" w:name="_GoBack"/>
      <w:bookmarkEnd w:id="0"/>
      <w:r w:rsidR="006056B8">
        <w:rPr>
          <w:rFonts w:ascii="Times New Roman" w:hAnsi="Times New Roman" w:cs="Times New Roman"/>
          <w:sz w:val="24"/>
          <w:szCs w:val="24"/>
        </w:rPr>
        <w:t xml:space="preserve">This course focuses </w:t>
      </w:r>
      <w:r w:rsidR="00E6032F">
        <w:rPr>
          <w:rFonts w:ascii="Times New Roman" w:hAnsi="Times New Roman" w:cs="Times New Roman"/>
          <w:sz w:val="24"/>
          <w:szCs w:val="24"/>
        </w:rPr>
        <w:t xml:space="preserve">(mostly) </w:t>
      </w:r>
      <w:r w:rsidR="00DC1416">
        <w:rPr>
          <w:rFonts w:ascii="Times New Roman" w:hAnsi="Times New Roman" w:cs="Times New Roman"/>
          <w:sz w:val="24"/>
          <w:szCs w:val="24"/>
        </w:rPr>
        <w:t>on contemporary analyses</w:t>
      </w:r>
      <w:r w:rsidR="006056B8">
        <w:rPr>
          <w:rFonts w:ascii="Times New Roman" w:hAnsi="Times New Roman" w:cs="Times New Roman"/>
          <w:sz w:val="24"/>
          <w:szCs w:val="24"/>
        </w:rPr>
        <w:t xml:space="preserve"> of the concept of knowledge. The first part of the course examines the traditional analysis of knowledge as justified true belief. We will explore </w:t>
      </w:r>
      <w:proofErr w:type="spellStart"/>
      <w:r w:rsidR="006056B8">
        <w:rPr>
          <w:rFonts w:ascii="Times New Roman" w:hAnsi="Times New Roman" w:cs="Times New Roman"/>
          <w:sz w:val="24"/>
          <w:szCs w:val="24"/>
        </w:rPr>
        <w:t>Gettier’s</w:t>
      </w:r>
      <w:proofErr w:type="spellEnd"/>
      <w:r w:rsidR="006056B8">
        <w:rPr>
          <w:rFonts w:ascii="Times New Roman" w:hAnsi="Times New Roman" w:cs="Times New Roman"/>
          <w:sz w:val="24"/>
          <w:szCs w:val="24"/>
        </w:rPr>
        <w:t xml:space="preserve"> famous (or perhaps infamous) counterexample to the traditional analysis. The second part of the course will examine contemporary accou</w:t>
      </w:r>
      <w:r w:rsidR="00DC1416">
        <w:rPr>
          <w:rFonts w:ascii="Times New Roman" w:hAnsi="Times New Roman" w:cs="Times New Roman"/>
          <w:sz w:val="24"/>
          <w:szCs w:val="24"/>
        </w:rPr>
        <w:t xml:space="preserve">nts of justification/knowledge </w:t>
      </w:r>
      <w:r w:rsidR="006056B8">
        <w:rPr>
          <w:rFonts w:ascii="Times New Roman" w:hAnsi="Times New Roman" w:cs="Times New Roman"/>
          <w:sz w:val="24"/>
          <w:szCs w:val="24"/>
        </w:rPr>
        <w:t xml:space="preserve">that can </w:t>
      </w:r>
      <w:r w:rsidR="00E6032F">
        <w:rPr>
          <w:rFonts w:ascii="Times New Roman" w:hAnsi="Times New Roman" w:cs="Times New Roman"/>
          <w:sz w:val="24"/>
          <w:szCs w:val="24"/>
        </w:rPr>
        <w:t>all</w:t>
      </w:r>
      <w:r w:rsidR="00DC1416">
        <w:rPr>
          <w:rFonts w:ascii="Times New Roman" w:hAnsi="Times New Roman" w:cs="Times New Roman"/>
          <w:sz w:val="24"/>
          <w:szCs w:val="24"/>
        </w:rPr>
        <w:t xml:space="preserve">, in some sense, </w:t>
      </w:r>
      <w:r w:rsidR="00332985">
        <w:rPr>
          <w:rFonts w:ascii="Times New Roman" w:hAnsi="Times New Roman" w:cs="Times New Roman"/>
          <w:sz w:val="24"/>
          <w:szCs w:val="24"/>
        </w:rPr>
        <w:t>be understood</w:t>
      </w:r>
      <w:r w:rsidR="00E6032F">
        <w:rPr>
          <w:rFonts w:ascii="Times New Roman" w:hAnsi="Times New Roman" w:cs="Times New Roman"/>
          <w:sz w:val="24"/>
          <w:szCs w:val="24"/>
        </w:rPr>
        <w:t xml:space="preserve"> as </w:t>
      </w:r>
      <w:r w:rsidR="006056B8">
        <w:rPr>
          <w:rFonts w:ascii="Times New Roman" w:hAnsi="Times New Roman" w:cs="Times New Roman"/>
          <w:sz w:val="24"/>
          <w:szCs w:val="24"/>
        </w:rPr>
        <w:t xml:space="preserve">seeking to avoid </w:t>
      </w:r>
      <w:proofErr w:type="spellStart"/>
      <w:r w:rsidR="006056B8">
        <w:rPr>
          <w:rFonts w:ascii="Times New Roman" w:hAnsi="Times New Roman" w:cs="Times New Roman"/>
          <w:sz w:val="24"/>
          <w:szCs w:val="24"/>
        </w:rPr>
        <w:t>Gettier</w:t>
      </w:r>
      <w:proofErr w:type="spellEnd"/>
      <w:r w:rsidR="006056B8">
        <w:rPr>
          <w:rFonts w:ascii="Times New Roman" w:hAnsi="Times New Roman" w:cs="Times New Roman"/>
          <w:sz w:val="24"/>
          <w:szCs w:val="24"/>
        </w:rPr>
        <w:t xml:space="preserve"> counterexamples. These accounts include foundationalism, coherentism, </w:t>
      </w:r>
      <w:proofErr w:type="spellStart"/>
      <w:r w:rsidR="006056B8">
        <w:rPr>
          <w:rFonts w:ascii="Times New Roman" w:hAnsi="Times New Roman" w:cs="Times New Roman"/>
          <w:sz w:val="24"/>
          <w:szCs w:val="24"/>
        </w:rPr>
        <w:t>reliablism</w:t>
      </w:r>
      <w:proofErr w:type="spellEnd"/>
      <w:r w:rsidR="006056B8">
        <w:rPr>
          <w:rFonts w:ascii="Times New Roman" w:hAnsi="Times New Roman" w:cs="Times New Roman"/>
          <w:sz w:val="24"/>
          <w:szCs w:val="24"/>
        </w:rPr>
        <w:t xml:space="preserve">, and proper functionalism. The third and final part of the course will focus on </w:t>
      </w:r>
      <w:r w:rsidR="00DC1416">
        <w:rPr>
          <w:rFonts w:ascii="Times New Roman" w:hAnsi="Times New Roman" w:cs="Times New Roman"/>
          <w:sz w:val="24"/>
          <w:szCs w:val="24"/>
        </w:rPr>
        <w:t xml:space="preserve">new </w:t>
      </w:r>
      <w:r w:rsidR="006056B8">
        <w:rPr>
          <w:rFonts w:ascii="Times New Roman" w:hAnsi="Times New Roman" w:cs="Times New Roman"/>
          <w:sz w:val="24"/>
          <w:szCs w:val="24"/>
        </w:rPr>
        <w:t>arguments for scepticism including t</w:t>
      </w:r>
      <w:r w:rsidR="00DC1416">
        <w:rPr>
          <w:rFonts w:ascii="Times New Roman" w:hAnsi="Times New Roman" w:cs="Times New Roman"/>
          <w:sz w:val="24"/>
          <w:szCs w:val="24"/>
        </w:rPr>
        <w:t>hose based on cognitive bias, safety, and</w:t>
      </w:r>
      <w:r w:rsidR="006056B8">
        <w:rPr>
          <w:rFonts w:ascii="Times New Roman" w:hAnsi="Times New Roman" w:cs="Times New Roman"/>
          <w:sz w:val="24"/>
          <w:szCs w:val="24"/>
        </w:rPr>
        <w:t xml:space="preserve"> disagreement. </w:t>
      </w:r>
      <w:r w:rsidR="00717DDD">
        <w:rPr>
          <w:rFonts w:ascii="Times New Roman" w:hAnsi="Times New Roman" w:cs="Times New Roman"/>
          <w:sz w:val="24"/>
          <w:szCs w:val="24"/>
        </w:rPr>
        <w:t>Throughout this course we will discover that knowledge is a highly problematized concept which is not easily</w:t>
      </w:r>
      <w:r w:rsidR="00DC1416">
        <w:rPr>
          <w:rFonts w:ascii="Times New Roman" w:hAnsi="Times New Roman" w:cs="Times New Roman"/>
          <w:sz w:val="24"/>
          <w:szCs w:val="24"/>
        </w:rPr>
        <w:t xml:space="preserve"> susceptible to precise characterization</w:t>
      </w:r>
      <w:r w:rsidR="00717DDD">
        <w:rPr>
          <w:rFonts w:ascii="Times New Roman" w:hAnsi="Times New Roman" w:cs="Times New Roman"/>
          <w:sz w:val="24"/>
          <w:szCs w:val="24"/>
        </w:rPr>
        <w:t xml:space="preserve">. We will also explore whether there are any promising ways of avoiding scepticism. </w:t>
      </w:r>
    </w:p>
    <w:p w:rsidR="006056B8" w:rsidRDefault="006056B8" w:rsidP="006056B8">
      <w:pPr>
        <w:pStyle w:val="NoSpacing"/>
        <w:jc w:val="both"/>
        <w:rPr>
          <w:rFonts w:ascii="Times New Roman" w:hAnsi="Times New Roman" w:cs="Times New Roman"/>
          <w:sz w:val="24"/>
          <w:szCs w:val="24"/>
        </w:rPr>
      </w:pPr>
    </w:p>
    <w:p w:rsidR="006056B8" w:rsidRPr="00717DDD" w:rsidRDefault="006056B8" w:rsidP="006056B8">
      <w:pPr>
        <w:pStyle w:val="NoSpacing"/>
        <w:jc w:val="both"/>
        <w:rPr>
          <w:rFonts w:ascii="Times New Roman" w:hAnsi="Times New Roman" w:cs="Times New Roman"/>
          <w:sz w:val="24"/>
          <w:szCs w:val="24"/>
          <w:u w:val="single"/>
        </w:rPr>
      </w:pPr>
      <w:r w:rsidRPr="00717DDD">
        <w:rPr>
          <w:rFonts w:ascii="Times New Roman" w:hAnsi="Times New Roman" w:cs="Times New Roman"/>
          <w:sz w:val="24"/>
          <w:szCs w:val="24"/>
          <w:u w:val="single"/>
        </w:rPr>
        <w:t xml:space="preserve">Textbook: </w:t>
      </w:r>
    </w:p>
    <w:p w:rsidR="006056B8" w:rsidRDefault="006056B8" w:rsidP="006056B8">
      <w:pPr>
        <w:pStyle w:val="NoSpacing"/>
        <w:jc w:val="both"/>
        <w:rPr>
          <w:rFonts w:ascii="Times New Roman" w:hAnsi="Times New Roman" w:cs="Times New Roman"/>
          <w:sz w:val="24"/>
          <w:szCs w:val="24"/>
        </w:rPr>
      </w:pPr>
    </w:p>
    <w:p w:rsidR="00B97B48" w:rsidRDefault="006056B8" w:rsidP="00B97B48">
      <w:pPr>
        <w:pStyle w:val="NoSpacing"/>
        <w:numPr>
          <w:ilvl w:val="0"/>
          <w:numId w:val="17"/>
        </w:numPr>
        <w:jc w:val="both"/>
        <w:rPr>
          <w:rFonts w:ascii="Times New Roman" w:hAnsi="Times New Roman" w:cs="Times New Roman"/>
          <w:sz w:val="24"/>
          <w:szCs w:val="24"/>
        </w:rPr>
      </w:pPr>
      <w:r w:rsidRPr="003009FA">
        <w:rPr>
          <w:rFonts w:ascii="Times New Roman" w:hAnsi="Times New Roman" w:cs="Times New Roman"/>
          <w:sz w:val="24"/>
          <w:szCs w:val="24"/>
        </w:rPr>
        <w:t xml:space="preserve">Feldman, Richard. (2001). </w:t>
      </w:r>
      <w:r w:rsidRPr="003009FA">
        <w:rPr>
          <w:rFonts w:ascii="Times New Roman" w:hAnsi="Times New Roman" w:cs="Times New Roman"/>
          <w:i/>
          <w:sz w:val="24"/>
          <w:szCs w:val="24"/>
        </w:rPr>
        <w:t>Epistemology</w:t>
      </w:r>
      <w:r w:rsidRPr="003009FA">
        <w:rPr>
          <w:rFonts w:ascii="Times New Roman" w:hAnsi="Times New Roman" w:cs="Times New Roman"/>
          <w:sz w:val="24"/>
          <w:szCs w:val="24"/>
        </w:rPr>
        <w:t xml:space="preserve">. Pearson. </w:t>
      </w:r>
    </w:p>
    <w:p w:rsidR="003009FA" w:rsidRPr="003009FA" w:rsidRDefault="003009FA" w:rsidP="000F75B7">
      <w:pPr>
        <w:pStyle w:val="NoSpacing"/>
        <w:ind w:left="720"/>
        <w:jc w:val="center"/>
        <w:rPr>
          <w:rFonts w:ascii="Times New Roman" w:hAnsi="Times New Roman" w:cs="Times New Roman"/>
          <w:sz w:val="24"/>
          <w:szCs w:val="24"/>
        </w:rPr>
      </w:pPr>
    </w:p>
    <w:p w:rsidR="00717DDD" w:rsidRDefault="00717DDD" w:rsidP="00717DDD">
      <w:pPr>
        <w:pStyle w:val="NoSpacing"/>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The Feldman text will be supplemented with a number of articles that I will post well in advance of class on Avenue. </w:t>
      </w:r>
    </w:p>
    <w:p w:rsidR="001267FC" w:rsidRDefault="001267FC" w:rsidP="001267FC">
      <w:pPr>
        <w:pStyle w:val="ListParagraph"/>
        <w:rPr>
          <w:rFonts w:ascii="Times New Roman" w:hAnsi="Times New Roman" w:cs="Times New Roman"/>
          <w:sz w:val="24"/>
          <w:szCs w:val="24"/>
        </w:rPr>
      </w:pPr>
    </w:p>
    <w:p w:rsidR="001267FC" w:rsidRDefault="001267FC" w:rsidP="001267FC">
      <w:pPr>
        <w:pStyle w:val="NoSpacing"/>
        <w:jc w:val="both"/>
        <w:rPr>
          <w:rFonts w:ascii="Times New Roman" w:hAnsi="Times New Roman" w:cs="Times New Roman"/>
          <w:sz w:val="24"/>
          <w:szCs w:val="24"/>
          <w:u w:val="single"/>
        </w:rPr>
      </w:pPr>
      <w:r w:rsidRPr="001267FC">
        <w:rPr>
          <w:rFonts w:ascii="Times New Roman" w:hAnsi="Times New Roman" w:cs="Times New Roman"/>
          <w:sz w:val="24"/>
          <w:szCs w:val="24"/>
          <w:u w:val="single"/>
        </w:rPr>
        <w:t>Objectives:</w:t>
      </w:r>
    </w:p>
    <w:p w:rsidR="001267FC" w:rsidRDefault="001267FC" w:rsidP="001267FC">
      <w:pPr>
        <w:pStyle w:val="NoSpacing"/>
        <w:jc w:val="both"/>
        <w:rPr>
          <w:rFonts w:ascii="Times New Roman" w:hAnsi="Times New Roman" w:cs="Times New Roman"/>
          <w:sz w:val="24"/>
          <w:szCs w:val="24"/>
          <w:u w:val="single"/>
        </w:rPr>
      </w:pPr>
    </w:p>
    <w:p w:rsidR="001267FC" w:rsidRDefault="001267FC" w:rsidP="001267FC">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To understand the traditional analysis of knowledge and the problems associated with it.</w:t>
      </w:r>
    </w:p>
    <w:p w:rsidR="00BA0C3A" w:rsidRDefault="00BA0C3A" w:rsidP="00BA0C3A">
      <w:pPr>
        <w:pStyle w:val="NoSpacing"/>
        <w:ind w:left="360"/>
        <w:jc w:val="both"/>
        <w:rPr>
          <w:rFonts w:ascii="Times New Roman" w:hAnsi="Times New Roman" w:cs="Times New Roman"/>
          <w:sz w:val="24"/>
          <w:szCs w:val="24"/>
        </w:rPr>
      </w:pPr>
    </w:p>
    <w:p w:rsidR="001267FC" w:rsidRDefault="001267FC" w:rsidP="001267FC">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To understand some of the prominent contemporary theories of justification, along with new arguments for scepticism. </w:t>
      </w:r>
    </w:p>
    <w:p w:rsidR="00BA0C3A" w:rsidRPr="001267FC" w:rsidRDefault="00BA0C3A" w:rsidP="00BA0C3A">
      <w:pPr>
        <w:pStyle w:val="NoSpacing"/>
        <w:jc w:val="both"/>
        <w:rPr>
          <w:rFonts w:ascii="Times New Roman" w:hAnsi="Times New Roman" w:cs="Times New Roman"/>
          <w:sz w:val="24"/>
          <w:szCs w:val="24"/>
        </w:rPr>
      </w:pPr>
    </w:p>
    <w:p w:rsidR="00CF2C5A" w:rsidRDefault="001267FC" w:rsidP="00CF2C5A">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To become </w:t>
      </w:r>
      <w:r w:rsidR="00BA0C3A">
        <w:rPr>
          <w:rFonts w:ascii="Times New Roman" w:hAnsi="Times New Roman" w:cs="Times New Roman"/>
          <w:sz w:val="24"/>
          <w:szCs w:val="24"/>
        </w:rPr>
        <w:t>better</w:t>
      </w:r>
      <w:r>
        <w:rPr>
          <w:rFonts w:ascii="Times New Roman" w:hAnsi="Times New Roman" w:cs="Times New Roman"/>
          <w:sz w:val="24"/>
          <w:szCs w:val="24"/>
        </w:rPr>
        <w:t xml:space="preserve"> readers of philosophical texts. </w:t>
      </w:r>
    </w:p>
    <w:p w:rsidR="00CF2C5A" w:rsidRPr="00CF2C5A" w:rsidRDefault="00CF2C5A" w:rsidP="00CF2C5A">
      <w:pPr>
        <w:pStyle w:val="NoSpacing"/>
        <w:jc w:val="both"/>
        <w:rPr>
          <w:rFonts w:ascii="Times New Roman" w:hAnsi="Times New Roman" w:cs="Times New Roman"/>
          <w:sz w:val="24"/>
          <w:szCs w:val="24"/>
        </w:rPr>
      </w:pPr>
    </w:p>
    <w:p w:rsidR="00CF2C5A" w:rsidRDefault="00CF2C5A" w:rsidP="001267FC">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To become better verbal communicator of philosophical ideas. </w:t>
      </w:r>
    </w:p>
    <w:p w:rsidR="00BA0C3A" w:rsidRDefault="00BA0C3A" w:rsidP="00BA0C3A">
      <w:pPr>
        <w:pStyle w:val="NoSpacing"/>
        <w:jc w:val="both"/>
        <w:rPr>
          <w:rFonts w:ascii="Times New Roman" w:hAnsi="Times New Roman" w:cs="Times New Roman"/>
          <w:sz w:val="24"/>
          <w:szCs w:val="24"/>
        </w:rPr>
      </w:pPr>
    </w:p>
    <w:p w:rsidR="001267FC" w:rsidRDefault="00BA0C3A" w:rsidP="001267FC">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To </w:t>
      </w:r>
      <w:r w:rsidR="002E1B7C">
        <w:rPr>
          <w:rFonts w:ascii="Times New Roman" w:hAnsi="Times New Roman" w:cs="Times New Roman"/>
          <w:sz w:val="24"/>
          <w:szCs w:val="24"/>
        </w:rPr>
        <w:t>develop skills associated with</w:t>
      </w:r>
      <w:r w:rsidR="001267FC">
        <w:rPr>
          <w:rFonts w:ascii="Times New Roman" w:hAnsi="Times New Roman" w:cs="Times New Roman"/>
          <w:sz w:val="24"/>
          <w:szCs w:val="24"/>
        </w:rPr>
        <w:t xml:space="preserve"> carefully explicating philosophical ideas and arguments. </w:t>
      </w:r>
    </w:p>
    <w:p w:rsidR="00BA0C3A" w:rsidRDefault="00BA0C3A" w:rsidP="00BA0C3A">
      <w:pPr>
        <w:pStyle w:val="NoSpacing"/>
        <w:jc w:val="both"/>
        <w:rPr>
          <w:rFonts w:ascii="Times New Roman" w:hAnsi="Times New Roman" w:cs="Times New Roman"/>
          <w:sz w:val="24"/>
          <w:szCs w:val="24"/>
        </w:rPr>
      </w:pPr>
    </w:p>
    <w:p w:rsidR="001267FC" w:rsidRPr="001267FC" w:rsidRDefault="00BA0C3A" w:rsidP="001267FC">
      <w:pPr>
        <w:pStyle w:val="NoSpacing"/>
        <w:numPr>
          <w:ilvl w:val="0"/>
          <w:numId w:val="27"/>
        </w:numPr>
        <w:jc w:val="both"/>
        <w:rPr>
          <w:rFonts w:ascii="Times New Roman" w:hAnsi="Times New Roman" w:cs="Times New Roman"/>
          <w:sz w:val="24"/>
          <w:szCs w:val="24"/>
        </w:rPr>
      </w:pPr>
      <w:r>
        <w:rPr>
          <w:rFonts w:ascii="Times New Roman" w:hAnsi="Times New Roman" w:cs="Times New Roman"/>
          <w:sz w:val="24"/>
          <w:szCs w:val="24"/>
        </w:rPr>
        <w:t xml:space="preserve">To </w:t>
      </w:r>
      <w:r w:rsidR="001267FC">
        <w:rPr>
          <w:rFonts w:ascii="Times New Roman" w:hAnsi="Times New Roman" w:cs="Times New Roman"/>
          <w:sz w:val="24"/>
          <w:szCs w:val="24"/>
        </w:rPr>
        <w:t xml:space="preserve">develop analytical </w:t>
      </w:r>
      <w:r>
        <w:rPr>
          <w:rFonts w:ascii="Times New Roman" w:hAnsi="Times New Roman" w:cs="Times New Roman"/>
          <w:sz w:val="24"/>
          <w:szCs w:val="24"/>
        </w:rPr>
        <w:t xml:space="preserve">skills associated with evaluating philosophical ideas and arguments. </w:t>
      </w:r>
    </w:p>
    <w:p w:rsidR="00717DDD" w:rsidRDefault="00717DDD" w:rsidP="00717DDD">
      <w:pPr>
        <w:pStyle w:val="NoSpacing"/>
        <w:jc w:val="both"/>
        <w:rPr>
          <w:rFonts w:ascii="Times New Roman" w:hAnsi="Times New Roman" w:cs="Times New Roman"/>
          <w:sz w:val="24"/>
          <w:szCs w:val="24"/>
        </w:rPr>
      </w:pPr>
    </w:p>
    <w:p w:rsidR="00FB421A" w:rsidRDefault="00FB421A" w:rsidP="00717DDD">
      <w:pPr>
        <w:pStyle w:val="NoSpacing"/>
        <w:jc w:val="both"/>
        <w:rPr>
          <w:rFonts w:ascii="Times New Roman" w:hAnsi="Times New Roman" w:cs="Times New Roman"/>
          <w:sz w:val="24"/>
          <w:szCs w:val="24"/>
        </w:rPr>
      </w:pPr>
    </w:p>
    <w:p w:rsidR="00FB421A" w:rsidRDefault="00FB421A" w:rsidP="00717DDD">
      <w:pPr>
        <w:pStyle w:val="NoSpacing"/>
        <w:jc w:val="both"/>
        <w:rPr>
          <w:rFonts w:ascii="Times New Roman" w:hAnsi="Times New Roman" w:cs="Times New Roman"/>
          <w:sz w:val="24"/>
          <w:szCs w:val="24"/>
        </w:rPr>
      </w:pPr>
    </w:p>
    <w:p w:rsidR="00717DDD" w:rsidRDefault="00717DDD" w:rsidP="006056B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Evaluation</w:t>
      </w:r>
      <w:r w:rsidRPr="00A54917">
        <w:rPr>
          <w:rFonts w:ascii="Times New Roman" w:hAnsi="Times New Roman" w:cs="Times New Roman"/>
          <w:sz w:val="24"/>
          <w:szCs w:val="24"/>
        </w:rPr>
        <w:t>:</w:t>
      </w:r>
    </w:p>
    <w:p w:rsidR="00FB421A" w:rsidRDefault="00FB421A" w:rsidP="006056B8">
      <w:pPr>
        <w:pStyle w:val="NoSpacing"/>
        <w:jc w:val="both"/>
        <w:rPr>
          <w:rFonts w:ascii="Times New Roman" w:hAnsi="Times New Roman" w:cs="Times New Roman"/>
          <w:sz w:val="24"/>
          <w:szCs w:val="24"/>
          <w:u w:val="single"/>
        </w:rPr>
      </w:pPr>
    </w:p>
    <w:p w:rsidR="00717DDD" w:rsidRDefault="00FB421A" w:rsidP="006056B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Short Essay</w:t>
      </w:r>
      <w:r w:rsidRPr="00A54917">
        <w:rPr>
          <w:rFonts w:ascii="Times New Roman" w:hAnsi="Times New Roman" w:cs="Times New Roman"/>
          <w:sz w:val="24"/>
          <w:szCs w:val="24"/>
        </w:rPr>
        <w:t>:</w:t>
      </w:r>
    </w:p>
    <w:p w:rsidR="003111FD" w:rsidRPr="003111FD" w:rsidRDefault="00717DDD" w:rsidP="003111FD">
      <w:pPr>
        <w:pStyle w:val="NoSpacing"/>
        <w:jc w:val="both"/>
        <w:rPr>
          <w:rFonts w:ascii="Times New Roman" w:hAnsi="Times New Roman" w:cs="Times New Roman"/>
          <w:sz w:val="24"/>
          <w:szCs w:val="24"/>
        </w:rPr>
      </w:pPr>
      <w:r>
        <w:rPr>
          <w:rFonts w:ascii="Times New Roman" w:hAnsi="Times New Roman" w:cs="Times New Roman"/>
          <w:sz w:val="24"/>
          <w:szCs w:val="24"/>
        </w:rPr>
        <w:t>This</w:t>
      </w:r>
      <w:r w:rsidR="00E30A2B">
        <w:rPr>
          <w:rFonts w:ascii="Times New Roman" w:hAnsi="Times New Roman" w:cs="Times New Roman"/>
          <w:sz w:val="24"/>
          <w:szCs w:val="24"/>
        </w:rPr>
        <w:t xml:space="preserve"> course will consist of one</w:t>
      </w:r>
      <w:r w:rsidR="00D73FCE">
        <w:rPr>
          <w:rFonts w:ascii="Times New Roman" w:hAnsi="Times New Roman" w:cs="Times New Roman"/>
          <w:sz w:val="24"/>
          <w:szCs w:val="24"/>
        </w:rPr>
        <w:t xml:space="preserve"> short</w:t>
      </w:r>
      <w:r w:rsidR="00E30A2B">
        <w:rPr>
          <w:rFonts w:ascii="Times New Roman" w:hAnsi="Times New Roman" w:cs="Times New Roman"/>
          <w:sz w:val="24"/>
          <w:szCs w:val="24"/>
        </w:rPr>
        <w:t xml:space="preserve"> essay of </w:t>
      </w:r>
      <w:r w:rsidR="00D73FCE">
        <w:rPr>
          <w:rFonts w:ascii="Times New Roman" w:hAnsi="Times New Roman" w:cs="Times New Roman"/>
          <w:sz w:val="24"/>
          <w:szCs w:val="24"/>
        </w:rPr>
        <w:t xml:space="preserve">600 words (+/-10%) on </w:t>
      </w:r>
      <w:proofErr w:type="spellStart"/>
      <w:r w:rsidR="00D73FCE">
        <w:rPr>
          <w:rFonts w:ascii="Times New Roman" w:hAnsi="Times New Roman" w:cs="Times New Roman"/>
          <w:sz w:val="24"/>
          <w:szCs w:val="24"/>
        </w:rPr>
        <w:t>Gettier’s</w:t>
      </w:r>
      <w:proofErr w:type="spellEnd"/>
      <w:r w:rsidR="00D73FCE">
        <w:rPr>
          <w:rFonts w:ascii="Times New Roman" w:hAnsi="Times New Roman" w:cs="Times New Roman"/>
          <w:sz w:val="24"/>
          <w:szCs w:val="24"/>
        </w:rPr>
        <w:t xml:space="preserve"> counterexample to the traditional analysis of knowledge. The essay is supposed to be expository only. This means summarizing the traditional analysis of knowledge and describing </w:t>
      </w:r>
      <w:proofErr w:type="spellStart"/>
      <w:r w:rsidR="00D73FCE">
        <w:rPr>
          <w:rFonts w:ascii="Times New Roman" w:hAnsi="Times New Roman" w:cs="Times New Roman"/>
          <w:sz w:val="24"/>
          <w:szCs w:val="24"/>
        </w:rPr>
        <w:t>Gettier’s</w:t>
      </w:r>
      <w:proofErr w:type="spellEnd"/>
      <w:r w:rsidR="00141038">
        <w:rPr>
          <w:rFonts w:ascii="Times New Roman" w:hAnsi="Times New Roman" w:cs="Times New Roman"/>
          <w:sz w:val="24"/>
          <w:szCs w:val="24"/>
        </w:rPr>
        <w:t xml:space="preserve"> (or Russell’s)</w:t>
      </w:r>
      <w:r w:rsidR="00D73FCE">
        <w:rPr>
          <w:rFonts w:ascii="Times New Roman" w:hAnsi="Times New Roman" w:cs="Times New Roman"/>
          <w:sz w:val="24"/>
          <w:szCs w:val="24"/>
        </w:rPr>
        <w:t xml:space="preserve"> counterexample to it. Do not evaluate the traditional analysis or </w:t>
      </w:r>
      <w:proofErr w:type="spellStart"/>
      <w:r w:rsidR="00D73FCE">
        <w:rPr>
          <w:rFonts w:ascii="Times New Roman" w:hAnsi="Times New Roman" w:cs="Times New Roman"/>
          <w:sz w:val="24"/>
          <w:szCs w:val="24"/>
        </w:rPr>
        <w:t>Gettier’s</w:t>
      </w:r>
      <w:proofErr w:type="spellEnd"/>
      <w:r w:rsidR="00D73FCE">
        <w:rPr>
          <w:rFonts w:ascii="Times New Roman" w:hAnsi="Times New Roman" w:cs="Times New Roman"/>
          <w:sz w:val="24"/>
          <w:szCs w:val="24"/>
        </w:rPr>
        <w:t xml:space="preserve"> objection. The goal of this essay is clearly describe and summarize a philosophical text. Having to do this within a limited word count helps to develop th</w:t>
      </w:r>
      <w:r w:rsidR="00EC0BE9">
        <w:rPr>
          <w:rFonts w:ascii="Times New Roman" w:hAnsi="Times New Roman" w:cs="Times New Roman"/>
          <w:sz w:val="24"/>
          <w:szCs w:val="24"/>
        </w:rPr>
        <w:t>is skill. This essay is worth 15</w:t>
      </w:r>
      <w:r w:rsidR="00D73FCE">
        <w:rPr>
          <w:rFonts w:ascii="Times New Roman" w:hAnsi="Times New Roman" w:cs="Times New Roman"/>
          <w:sz w:val="24"/>
          <w:szCs w:val="24"/>
        </w:rPr>
        <w:t>% of your final grade.</w:t>
      </w:r>
      <w:r w:rsidR="00EC0BE9">
        <w:rPr>
          <w:rFonts w:ascii="Times New Roman" w:hAnsi="Times New Roman" w:cs="Times New Roman"/>
          <w:sz w:val="24"/>
          <w:szCs w:val="24"/>
        </w:rPr>
        <w:t xml:space="preserve"> </w:t>
      </w:r>
      <w:r w:rsidR="00CF2C5A">
        <w:rPr>
          <w:rFonts w:ascii="Times New Roman" w:hAnsi="Times New Roman" w:cs="Times New Roman"/>
          <w:sz w:val="24"/>
          <w:szCs w:val="24"/>
        </w:rPr>
        <w:t xml:space="preserve">You must submit your essay to the appropriate folder on Avenue to Learn (all submissions will be examined by </w:t>
      </w:r>
      <w:proofErr w:type="spellStart"/>
      <w:r w:rsidR="00CF2C5A">
        <w:rPr>
          <w:rFonts w:ascii="Times New Roman" w:hAnsi="Times New Roman" w:cs="Times New Roman"/>
          <w:sz w:val="24"/>
          <w:szCs w:val="24"/>
        </w:rPr>
        <w:t>Turnitin</w:t>
      </w:r>
      <w:proofErr w:type="spellEnd"/>
      <w:r w:rsidR="00CF2C5A">
        <w:rPr>
          <w:rFonts w:ascii="Times New Roman" w:hAnsi="Times New Roman" w:cs="Times New Roman"/>
          <w:sz w:val="24"/>
          <w:szCs w:val="24"/>
        </w:rPr>
        <w:t xml:space="preserve">) prior to class. </w:t>
      </w:r>
      <w:r w:rsidR="00EC0BE9">
        <w:rPr>
          <w:rFonts w:ascii="Times New Roman" w:hAnsi="Times New Roman" w:cs="Times New Roman"/>
          <w:sz w:val="24"/>
          <w:szCs w:val="24"/>
        </w:rPr>
        <w:t xml:space="preserve">Late essays will be penalized at 5% per day (including each day on weekends) and will receive no comments. </w:t>
      </w:r>
      <w:r w:rsidR="00CF2C5A" w:rsidRPr="00986BDB">
        <w:rPr>
          <w:rFonts w:ascii="Times New Roman" w:hAnsi="Times New Roman" w:cs="Times New Roman"/>
          <w:i/>
          <w:sz w:val="24"/>
          <w:szCs w:val="24"/>
        </w:rPr>
        <w:t xml:space="preserve">Your paper is not considered submitted unless it is submitted on </w:t>
      </w:r>
      <w:r w:rsidR="00CF2C5A">
        <w:rPr>
          <w:rFonts w:ascii="Times New Roman" w:hAnsi="Times New Roman" w:cs="Times New Roman"/>
          <w:i/>
          <w:sz w:val="24"/>
          <w:szCs w:val="24"/>
        </w:rPr>
        <w:t>Avenue to Learn</w:t>
      </w:r>
      <w:r w:rsidR="00CF2C5A">
        <w:rPr>
          <w:rFonts w:ascii="Times New Roman" w:hAnsi="Times New Roman" w:cs="Times New Roman"/>
          <w:sz w:val="24"/>
          <w:szCs w:val="24"/>
        </w:rPr>
        <w:t>.</w:t>
      </w:r>
      <w:r w:rsidR="003111FD">
        <w:rPr>
          <w:rFonts w:ascii="Times New Roman" w:hAnsi="Times New Roman" w:cs="Times New Roman"/>
          <w:sz w:val="24"/>
          <w:szCs w:val="24"/>
        </w:rPr>
        <w:t xml:space="preserve"> </w:t>
      </w:r>
      <w:r w:rsidR="003111FD" w:rsidRPr="003111FD">
        <w:rPr>
          <w:rFonts w:ascii="Times New Roman" w:hAnsi="Times New Roman" w:cs="Times New Roman"/>
          <w:b/>
          <w:sz w:val="24"/>
          <w:szCs w:val="24"/>
        </w:rPr>
        <w:t>Due:</w:t>
      </w:r>
      <w:r w:rsidR="003111FD">
        <w:rPr>
          <w:rFonts w:ascii="Times New Roman" w:hAnsi="Times New Roman" w:cs="Times New Roman"/>
          <w:sz w:val="24"/>
          <w:szCs w:val="24"/>
        </w:rPr>
        <w:t xml:space="preserve"> </w:t>
      </w:r>
      <w:r w:rsidR="003111FD">
        <w:rPr>
          <w:rFonts w:ascii="Times New Roman" w:hAnsi="Times New Roman" w:cs="Times New Roman"/>
          <w:b/>
          <w:sz w:val="24"/>
          <w:szCs w:val="24"/>
        </w:rPr>
        <w:t>Friday, February 1</w:t>
      </w:r>
      <w:r w:rsidR="003111FD" w:rsidRPr="003111FD">
        <w:rPr>
          <w:rFonts w:ascii="Times New Roman" w:hAnsi="Times New Roman" w:cs="Times New Roman"/>
          <w:b/>
          <w:sz w:val="24"/>
          <w:szCs w:val="24"/>
          <w:vertAlign w:val="superscript"/>
        </w:rPr>
        <w:t>st</w:t>
      </w:r>
      <w:r w:rsidR="003111FD">
        <w:rPr>
          <w:rFonts w:ascii="Times New Roman" w:hAnsi="Times New Roman" w:cs="Times New Roman"/>
          <w:b/>
          <w:sz w:val="24"/>
          <w:szCs w:val="24"/>
        </w:rPr>
        <w:t xml:space="preserve"> at 11:59pm (on Avenue)</w:t>
      </w:r>
    </w:p>
    <w:p w:rsidR="003111FD" w:rsidRPr="00CF2C5A" w:rsidRDefault="003111FD" w:rsidP="006056B8">
      <w:pPr>
        <w:pStyle w:val="NoSpacing"/>
        <w:jc w:val="both"/>
        <w:rPr>
          <w:rFonts w:ascii="Times New Roman" w:hAnsi="Times New Roman" w:cs="Times New Roman"/>
          <w:sz w:val="24"/>
          <w:szCs w:val="24"/>
        </w:rPr>
      </w:pPr>
    </w:p>
    <w:p w:rsidR="00CF2C5A" w:rsidRDefault="00CF2C5A" w:rsidP="006056B8">
      <w:pPr>
        <w:pStyle w:val="NoSpacing"/>
        <w:jc w:val="both"/>
        <w:rPr>
          <w:rFonts w:ascii="Times New Roman" w:hAnsi="Times New Roman" w:cs="Times New Roman"/>
          <w:sz w:val="24"/>
          <w:szCs w:val="24"/>
        </w:rPr>
      </w:pPr>
    </w:p>
    <w:p w:rsidR="00FB421A" w:rsidRDefault="00FB421A" w:rsidP="006056B8">
      <w:pPr>
        <w:pStyle w:val="NoSpacing"/>
        <w:jc w:val="both"/>
        <w:rPr>
          <w:rFonts w:ascii="Times New Roman" w:hAnsi="Times New Roman" w:cs="Times New Roman"/>
          <w:sz w:val="24"/>
          <w:szCs w:val="24"/>
        </w:rPr>
      </w:pPr>
      <w:r w:rsidRPr="00FB421A">
        <w:rPr>
          <w:rFonts w:ascii="Times New Roman" w:hAnsi="Times New Roman" w:cs="Times New Roman"/>
          <w:sz w:val="24"/>
          <w:szCs w:val="24"/>
          <w:u w:val="single"/>
        </w:rPr>
        <w:t>Major Essay</w:t>
      </w:r>
      <w:r>
        <w:rPr>
          <w:rFonts w:ascii="Times New Roman" w:hAnsi="Times New Roman" w:cs="Times New Roman"/>
          <w:sz w:val="24"/>
          <w:szCs w:val="24"/>
        </w:rPr>
        <w:t>:</w:t>
      </w:r>
    </w:p>
    <w:p w:rsidR="00A54917" w:rsidRPr="00A54917" w:rsidRDefault="00D73FCE" w:rsidP="00A54917">
      <w:pPr>
        <w:pStyle w:val="NoSpacing"/>
        <w:jc w:val="both"/>
        <w:rPr>
          <w:rFonts w:ascii="Times New Roman" w:hAnsi="Times New Roman" w:cs="Times New Roman"/>
          <w:i/>
          <w:sz w:val="24"/>
          <w:szCs w:val="24"/>
        </w:rPr>
      </w:pPr>
      <w:r>
        <w:rPr>
          <w:rFonts w:ascii="Times New Roman" w:hAnsi="Times New Roman" w:cs="Times New Roman"/>
          <w:sz w:val="24"/>
          <w:szCs w:val="24"/>
        </w:rPr>
        <w:t>25</w:t>
      </w:r>
      <w:r w:rsidR="00E30A2B">
        <w:rPr>
          <w:rFonts w:ascii="Times New Roman" w:hAnsi="Times New Roman" w:cs="Times New Roman"/>
          <w:sz w:val="24"/>
          <w:szCs w:val="24"/>
        </w:rPr>
        <w:t xml:space="preserve">00 </w:t>
      </w:r>
      <w:r w:rsidR="00E6032F">
        <w:rPr>
          <w:rFonts w:ascii="Times New Roman" w:hAnsi="Times New Roman" w:cs="Times New Roman"/>
          <w:sz w:val="24"/>
          <w:szCs w:val="24"/>
        </w:rPr>
        <w:t>(</w:t>
      </w:r>
      <w:r w:rsidR="00E6032F" w:rsidRPr="00E30A2B">
        <w:rPr>
          <w:rFonts w:ascii="Times New Roman" w:hAnsi="Times New Roman" w:cs="Times New Roman"/>
          <w:sz w:val="24"/>
          <w:szCs w:val="24"/>
          <w:vertAlign w:val="superscript"/>
        </w:rPr>
        <w:t>+</w:t>
      </w:r>
      <w:r w:rsidR="00E6032F">
        <w:rPr>
          <w:rFonts w:ascii="Times New Roman" w:hAnsi="Times New Roman" w:cs="Times New Roman"/>
          <w:sz w:val="24"/>
          <w:szCs w:val="24"/>
        </w:rPr>
        <w:t>/</w:t>
      </w:r>
      <w:r>
        <w:rPr>
          <w:rFonts w:ascii="Times New Roman" w:hAnsi="Times New Roman" w:cs="Times New Roman"/>
          <w:sz w:val="24"/>
          <w:szCs w:val="24"/>
        </w:rPr>
        <w:t>-</w:t>
      </w:r>
      <w:r w:rsidR="00E6032F">
        <w:rPr>
          <w:rFonts w:ascii="Times New Roman" w:hAnsi="Times New Roman" w:cs="Times New Roman"/>
          <w:sz w:val="24"/>
          <w:szCs w:val="24"/>
        </w:rPr>
        <w:t xml:space="preserve">10%) </w:t>
      </w:r>
      <w:r w:rsidR="00E30A2B">
        <w:rPr>
          <w:rFonts w:ascii="Times New Roman" w:hAnsi="Times New Roman" w:cs="Times New Roman"/>
          <w:sz w:val="24"/>
          <w:szCs w:val="24"/>
        </w:rPr>
        <w:t xml:space="preserve">words </w:t>
      </w:r>
      <w:r w:rsidR="00B97B48">
        <w:rPr>
          <w:rFonts w:ascii="Times New Roman" w:hAnsi="Times New Roman" w:cs="Times New Roman"/>
          <w:sz w:val="24"/>
          <w:szCs w:val="24"/>
        </w:rPr>
        <w:t xml:space="preserve">on </w:t>
      </w:r>
      <w:r w:rsidR="00E30A2B">
        <w:rPr>
          <w:rFonts w:ascii="Times New Roman" w:hAnsi="Times New Roman" w:cs="Times New Roman"/>
          <w:sz w:val="24"/>
          <w:szCs w:val="24"/>
        </w:rPr>
        <w:t xml:space="preserve">any topic raised in the course. The essay should be argumentative and need only focus on </w:t>
      </w:r>
      <w:r w:rsidR="00E30A2B" w:rsidRPr="00332985">
        <w:rPr>
          <w:rFonts w:ascii="Times New Roman" w:hAnsi="Times New Roman" w:cs="Times New Roman"/>
          <w:i/>
          <w:sz w:val="24"/>
          <w:szCs w:val="24"/>
        </w:rPr>
        <w:t>one</w:t>
      </w:r>
      <w:r w:rsidR="00E30A2B">
        <w:rPr>
          <w:rFonts w:ascii="Times New Roman" w:hAnsi="Times New Roman" w:cs="Times New Roman"/>
          <w:sz w:val="24"/>
          <w:szCs w:val="24"/>
        </w:rPr>
        <w:t xml:space="preserve"> reading. This means you need to succinctly summarize a position and </w:t>
      </w:r>
      <w:r w:rsidR="00C50C99">
        <w:rPr>
          <w:rFonts w:ascii="Times New Roman" w:hAnsi="Times New Roman" w:cs="Times New Roman"/>
          <w:sz w:val="24"/>
          <w:szCs w:val="24"/>
        </w:rPr>
        <w:t xml:space="preserve">then </w:t>
      </w:r>
      <w:r w:rsidR="00E30A2B">
        <w:rPr>
          <w:rFonts w:ascii="Times New Roman" w:hAnsi="Times New Roman" w:cs="Times New Roman"/>
          <w:sz w:val="24"/>
          <w:szCs w:val="24"/>
        </w:rPr>
        <w:t xml:space="preserve">tell me </w:t>
      </w:r>
      <w:r w:rsidR="00E30A2B">
        <w:rPr>
          <w:rFonts w:ascii="Times New Roman" w:hAnsi="Times New Roman" w:cs="Times New Roman"/>
          <w:i/>
          <w:sz w:val="24"/>
          <w:szCs w:val="24"/>
        </w:rPr>
        <w:t xml:space="preserve">why </w:t>
      </w:r>
      <w:r w:rsidR="00E30A2B">
        <w:rPr>
          <w:rFonts w:ascii="Times New Roman" w:hAnsi="Times New Roman" w:cs="Times New Roman"/>
          <w:sz w:val="24"/>
          <w:szCs w:val="24"/>
        </w:rPr>
        <w:t xml:space="preserve">you agree or disagree with it. If you are unsure if a topic is suitable please speak to me. I will post more guidelines about the essay on Avenue, including suggested topics. The essay is worth 30% of your final grade. </w:t>
      </w:r>
      <w:r w:rsidR="00CF2C5A">
        <w:rPr>
          <w:rFonts w:ascii="Times New Roman" w:hAnsi="Times New Roman" w:cs="Times New Roman"/>
          <w:sz w:val="24"/>
          <w:szCs w:val="24"/>
        </w:rPr>
        <w:t>You must submit your essay to the appropriate folder on Avenue to Learn</w:t>
      </w:r>
      <w:r w:rsidR="009F1675">
        <w:rPr>
          <w:rFonts w:ascii="Times New Roman" w:hAnsi="Times New Roman" w:cs="Times New Roman"/>
          <w:sz w:val="24"/>
          <w:szCs w:val="24"/>
        </w:rPr>
        <w:t xml:space="preserve"> </w:t>
      </w:r>
      <w:r w:rsidR="00CF2C5A">
        <w:rPr>
          <w:rFonts w:ascii="Times New Roman" w:hAnsi="Times New Roman" w:cs="Times New Roman"/>
          <w:sz w:val="24"/>
          <w:szCs w:val="24"/>
        </w:rPr>
        <w:t xml:space="preserve">(all submissions will be examined by </w:t>
      </w:r>
      <w:proofErr w:type="spellStart"/>
      <w:r w:rsidR="009F1675">
        <w:rPr>
          <w:rFonts w:ascii="Times New Roman" w:hAnsi="Times New Roman" w:cs="Times New Roman"/>
          <w:sz w:val="24"/>
          <w:szCs w:val="24"/>
        </w:rPr>
        <w:t>Turnitin</w:t>
      </w:r>
      <w:proofErr w:type="spellEnd"/>
      <w:r w:rsidR="00CF2C5A">
        <w:rPr>
          <w:rFonts w:ascii="Times New Roman" w:hAnsi="Times New Roman" w:cs="Times New Roman"/>
          <w:sz w:val="24"/>
          <w:szCs w:val="24"/>
        </w:rPr>
        <w:t>)</w:t>
      </w:r>
      <w:r w:rsidR="009F1675">
        <w:rPr>
          <w:rFonts w:ascii="Times New Roman" w:hAnsi="Times New Roman" w:cs="Times New Roman"/>
          <w:sz w:val="24"/>
          <w:szCs w:val="24"/>
        </w:rPr>
        <w:t xml:space="preserve"> prior to class. </w:t>
      </w:r>
      <w:r w:rsidR="004D3F2D">
        <w:rPr>
          <w:rFonts w:ascii="Times New Roman" w:hAnsi="Times New Roman" w:cs="Times New Roman"/>
          <w:sz w:val="24"/>
          <w:szCs w:val="24"/>
        </w:rPr>
        <w:t xml:space="preserve">Late essays will be penalized at 5% per day (including </w:t>
      </w:r>
      <w:r w:rsidR="00332985">
        <w:rPr>
          <w:rFonts w:ascii="Times New Roman" w:hAnsi="Times New Roman" w:cs="Times New Roman"/>
          <w:sz w:val="24"/>
          <w:szCs w:val="24"/>
        </w:rPr>
        <w:t xml:space="preserve">each day on </w:t>
      </w:r>
      <w:r w:rsidR="004D3F2D">
        <w:rPr>
          <w:rFonts w:ascii="Times New Roman" w:hAnsi="Times New Roman" w:cs="Times New Roman"/>
          <w:sz w:val="24"/>
          <w:szCs w:val="24"/>
        </w:rPr>
        <w:t xml:space="preserve">weekends) and </w:t>
      </w:r>
      <w:r w:rsidR="00EC0BE9">
        <w:rPr>
          <w:rFonts w:ascii="Times New Roman" w:hAnsi="Times New Roman" w:cs="Times New Roman"/>
          <w:sz w:val="24"/>
          <w:szCs w:val="24"/>
        </w:rPr>
        <w:t xml:space="preserve">will </w:t>
      </w:r>
      <w:r w:rsidR="004D3F2D">
        <w:rPr>
          <w:rFonts w:ascii="Times New Roman" w:hAnsi="Times New Roman" w:cs="Times New Roman"/>
          <w:sz w:val="24"/>
          <w:szCs w:val="24"/>
        </w:rPr>
        <w:t>receive no comments.</w:t>
      </w:r>
      <w:r w:rsidR="009F1675">
        <w:rPr>
          <w:rFonts w:ascii="Times New Roman" w:hAnsi="Times New Roman" w:cs="Times New Roman"/>
          <w:sz w:val="24"/>
          <w:szCs w:val="24"/>
        </w:rPr>
        <w:t xml:space="preserve"> </w:t>
      </w:r>
      <w:r w:rsidR="009F1675" w:rsidRPr="00986BDB">
        <w:rPr>
          <w:rFonts w:ascii="Times New Roman" w:hAnsi="Times New Roman" w:cs="Times New Roman"/>
          <w:i/>
          <w:sz w:val="24"/>
          <w:szCs w:val="24"/>
        </w:rPr>
        <w:t xml:space="preserve">Your paper is not considered submitted unless it is submitted on </w:t>
      </w:r>
      <w:r w:rsidR="00CF2C5A">
        <w:rPr>
          <w:rFonts w:ascii="Times New Roman" w:hAnsi="Times New Roman" w:cs="Times New Roman"/>
          <w:i/>
          <w:sz w:val="24"/>
          <w:szCs w:val="24"/>
        </w:rPr>
        <w:t xml:space="preserve">Avenue to Learn. </w:t>
      </w:r>
      <w:r w:rsidR="00A54917" w:rsidRPr="00A54917">
        <w:rPr>
          <w:rFonts w:ascii="Times New Roman" w:hAnsi="Times New Roman" w:cs="Times New Roman"/>
          <w:b/>
          <w:sz w:val="24"/>
          <w:szCs w:val="24"/>
        </w:rPr>
        <w:t>Due:</w:t>
      </w:r>
      <w:r w:rsidR="00A54917">
        <w:rPr>
          <w:rFonts w:ascii="Times New Roman" w:hAnsi="Times New Roman" w:cs="Times New Roman"/>
          <w:sz w:val="24"/>
          <w:szCs w:val="24"/>
        </w:rPr>
        <w:t xml:space="preserve"> </w:t>
      </w:r>
      <w:r w:rsidR="00A54917">
        <w:rPr>
          <w:rFonts w:ascii="Times New Roman" w:hAnsi="Times New Roman" w:cs="Times New Roman"/>
          <w:b/>
          <w:sz w:val="24"/>
          <w:szCs w:val="24"/>
        </w:rPr>
        <w:t>Friday, March 29</w:t>
      </w:r>
      <w:r w:rsidR="00A54917" w:rsidRPr="00A54917">
        <w:rPr>
          <w:rFonts w:ascii="Times New Roman" w:hAnsi="Times New Roman" w:cs="Times New Roman"/>
          <w:b/>
          <w:sz w:val="24"/>
          <w:szCs w:val="24"/>
          <w:vertAlign w:val="superscript"/>
        </w:rPr>
        <w:t>th</w:t>
      </w:r>
      <w:r w:rsidR="00A54917">
        <w:rPr>
          <w:rFonts w:ascii="Times New Roman" w:hAnsi="Times New Roman" w:cs="Times New Roman"/>
          <w:b/>
          <w:sz w:val="24"/>
          <w:szCs w:val="24"/>
        </w:rPr>
        <w:t xml:space="preserve"> at 11:59pm (on Avenue)</w:t>
      </w:r>
    </w:p>
    <w:p w:rsidR="00A54917" w:rsidRPr="00607B58" w:rsidRDefault="00A54917" w:rsidP="006056B8">
      <w:pPr>
        <w:pStyle w:val="NoSpacing"/>
        <w:jc w:val="both"/>
        <w:rPr>
          <w:rFonts w:ascii="Times New Roman" w:hAnsi="Times New Roman" w:cs="Times New Roman"/>
          <w:sz w:val="24"/>
          <w:szCs w:val="24"/>
        </w:rPr>
      </w:pPr>
    </w:p>
    <w:p w:rsidR="00FB421A" w:rsidRDefault="00FB421A" w:rsidP="006056B8">
      <w:pPr>
        <w:pStyle w:val="NoSpacing"/>
        <w:jc w:val="both"/>
        <w:rPr>
          <w:rFonts w:ascii="Times New Roman" w:hAnsi="Times New Roman" w:cs="Times New Roman"/>
          <w:i/>
          <w:sz w:val="24"/>
          <w:szCs w:val="24"/>
        </w:rPr>
      </w:pPr>
    </w:p>
    <w:p w:rsidR="00CF2C5A" w:rsidRPr="00A54917" w:rsidRDefault="00FB421A" w:rsidP="006056B8">
      <w:pPr>
        <w:pStyle w:val="NoSpacing"/>
        <w:jc w:val="both"/>
        <w:rPr>
          <w:rFonts w:ascii="Times New Roman" w:hAnsi="Times New Roman" w:cs="Times New Roman"/>
          <w:sz w:val="24"/>
          <w:szCs w:val="24"/>
          <w:u w:val="single"/>
        </w:rPr>
      </w:pPr>
      <w:r w:rsidRPr="00A54917">
        <w:rPr>
          <w:rFonts w:ascii="Times New Roman" w:hAnsi="Times New Roman" w:cs="Times New Roman"/>
          <w:sz w:val="24"/>
          <w:szCs w:val="24"/>
          <w:u w:val="single"/>
        </w:rPr>
        <w:t>Mid-Term Examination</w:t>
      </w:r>
      <w:r w:rsidRPr="00A54917">
        <w:rPr>
          <w:rFonts w:ascii="Times New Roman" w:hAnsi="Times New Roman" w:cs="Times New Roman"/>
          <w:sz w:val="24"/>
          <w:szCs w:val="24"/>
        </w:rPr>
        <w:t>:</w:t>
      </w:r>
    </w:p>
    <w:p w:rsidR="00FB421A" w:rsidRPr="00FB421A" w:rsidRDefault="00E30A2B" w:rsidP="00FB421A">
      <w:pPr>
        <w:pStyle w:val="NoSpacing"/>
        <w:jc w:val="both"/>
        <w:rPr>
          <w:rFonts w:ascii="Times New Roman" w:hAnsi="Times New Roman" w:cs="Times New Roman"/>
          <w:sz w:val="24"/>
          <w:szCs w:val="24"/>
        </w:rPr>
      </w:pPr>
      <w:r>
        <w:rPr>
          <w:rFonts w:ascii="Times New Roman" w:hAnsi="Times New Roman" w:cs="Times New Roman"/>
          <w:sz w:val="24"/>
          <w:szCs w:val="24"/>
        </w:rPr>
        <w:t>The mid-term exam is wort</w:t>
      </w:r>
      <w:r w:rsidR="00EC0BE9">
        <w:rPr>
          <w:rFonts w:ascii="Times New Roman" w:hAnsi="Times New Roman" w:cs="Times New Roman"/>
          <w:sz w:val="24"/>
          <w:szCs w:val="24"/>
        </w:rPr>
        <w:t>h 25</w:t>
      </w:r>
      <w:r w:rsidR="00D73FCE">
        <w:rPr>
          <w:rFonts w:ascii="Times New Roman" w:hAnsi="Times New Roman" w:cs="Times New Roman"/>
          <w:sz w:val="24"/>
          <w:szCs w:val="24"/>
        </w:rPr>
        <w:t xml:space="preserve">%. </w:t>
      </w:r>
      <w:r w:rsidR="00FB421A">
        <w:rPr>
          <w:rFonts w:ascii="Times New Roman" w:hAnsi="Times New Roman" w:cs="Times New Roman"/>
          <w:sz w:val="24"/>
          <w:szCs w:val="24"/>
        </w:rPr>
        <w:t>This exam will consist of the following</w:t>
      </w:r>
      <w:r w:rsidR="00FB421A" w:rsidRPr="00FB421A">
        <w:rPr>
          <w:rFonts w:ascii="Times New Roman" w:hAnsi="Times New Roman" w:cs="Times New Roman"/>
          <w:sz w:val="24"/>
          <w:szCs w:val="24"/>
        </w:rPr>
        <w:t xml:space="preserve"> </w:t>
      </w:r>
      <w:r w:rsidR="00A54917">
        <w:rPr>
          <w:rFonts w:ascii="Times New Roman" w:hAnsi="Times New Roman" w:cs="Times New Roman"/>
          <w:sz w:val="24"/>
          <w:szCs w:val="24"/>
        </w:rPr>
        <w:t>format: 3</w:t>
      </w:r>
      <w:r w:rsidR="00FB421A">
        <w:rPr>
          <w:rFonts w:ascii="Times New Roman" w:hAnsi="Times New Roman" w:cs="Times New Roman"/>
          <w:sz w:val="24"/>
          <w:szCs w:val="24"/>
        </w:rPr>
        <w:t xml:space="preserve"> definitions each worth 1 </w:t>
      </w:r>
      <w:r w:rsidR="00A54917">
        <w:rPr>
          <w:rFonts w:ascii="Times New Roman" w:hAnsi="Times New Roman" w:cs="Times New Roman"/>
          <w:sz w:val="24"/>
          <w:szCs w:val="24"/>
        </w:rPr>
        <w:t>point. There will be more than 3</w:t>
      </w:r>
      <w:r w:rsidR="00FB421A">
        <w:rPr>
          <w:rFonts w:ascii="Times New Roman" w:hAnsi="Times New Roman" w:cs="Times New Roman"/>
          <w:sz w:val="24"/>
          <w:szCs w:val="24"/>
        </w:rPr>
        <w:t xml:space="preserve"> options to choose from. The definitions </w:t>
      </w:r>
      <w:r w:rsidR="00FB421A">
        <w:rPr>
          <w:rFonts w:ascii="Times New Roman" w:hAnsi="Times New Roman" w:cs="Times New Roman"/>
          <w:sz w:val="24"/>
          <w:szCs w:val="24"/>
        </w:rPr>
        <w:t xml:space="preserve">will be followed by 1 </w:t>
      </w:r>
      <w:r w:rsidR="00FB421A">
        <w:rPr>
          <w:rFonts w:ascii="Times New Roman" w:hAnsi="Times New Roman" w:cs="Times New Roman"/>
          <w:sz w:val="24"/>
          <w:szCs w:val="24"/>
        </w:rPr>
        <w:t xml:space="preserve">essay questions worth 10 points. There will be more than 1 option to choose from for </w:t>
      </w:r>
      <w:r w:rsidR="00FB421A">
        <w:rPr>
          <w:rFonts w:ascii="Times New Roman" w:hAnsi="Times New Roman" w:cs="Times New Roman"/>
          <w:sz w:val="24"/>
          <w:szCs w:val="24"/>
        </w:rPr>
        <w:t>the essay question</w:t>
      </w:r>
      <w:r w:rsidR="00FB421A">
        <w:rPr>
          <w:rFonts w:ascii="Times New Roman" w:hAnsi="Times New Roman" w:cs="Times New Roman"/>
          <w:sz w:val="24"/>
          <w:szCs w:val="24"/>
        </w:rPr>
        <w:t xml:space="preserve">. The examinations will consist of material from lectures </w:t>
      </w:r>
      <w:r w:rsidR="00FB421A">
        <w:rPr>
          <w:rFonts w:ascii="Times New Roman" w:hAnsi="Times New Roman" w:cs="Times New Roman"/>
          <w:i/>
          <w:sz w:val="24"/>
          <w:szCs w:val="24"/>
        </w:rPr>
        <w:t xml:space="preserve">and material from the required readings that may not have been mentioned in lecture. Students who miss the mid-term for a legitimate reason will be able to write a (different) make-up at a mutually agreed upon date. </w:t>
      </w:r>
      <w:r w:rsidR="00A54917" w:rsidRPr="00A54917">
        <w:rPr>
          <w:rFonts w:ascii="Times New Roman" w:hAnsi="Times New Roman" w:cs="Times New Roman"/>
          <w:b/>
          <w:sz w:val="24"/>
          <w:szCs w:val="24"/>
        </w:rPr>
        <w:t>Date: Wednesday,</w:t>
      </w:r>
      <w:r w:rsidR="00A54917">
        <w:rPr>
          <w:rFonts w:ascii="Times New Roman" w:hAnsi="Times New Roman" w:cs="Times New Roman"/>
          <w:sz w:val="24"/>
          <w:szCs w:val="24"/>
        </w:rPr>
        <w:t xml:space="preserve"> </w:t>
      </w:r>
      <w:r w:rsidR="00A54917" w:rsidRPr="00A54917">
        <w:rPr>
          <w:rFonts w:ascii="Times New Roman" w:hAnsi="Times New Roman" w:cs="Times New Roman"/>
          <w:b/>
          <w:sz w:val="24"/>
          <w:szCs w:val="24"/>
        </w:rPr>
        <w:t>February 27</w:t>
      </w:r>
      <w:r w:rsidR="00A54917" w:rsidRPr="00A54917">
        <w:rPr>
          <w:rFonts w:ascii="Times New Roman" w:hAnsi="Times New Roman" w:cs="Times New Roman"/>
          <w:b/>
          <w:sz w:val="24"/>
          <w:szCs w:val="24"/>
          <w:vertAlign w:val="superscript"/>
        </w:rPr>
        <w:t>th</w:t>
      </w:r>
      <w:r w:rsidR="00A54917" w:rsidRPr="00A54917">
        <w:rPr>
          <w:rFonts w:ascii="Times New Roman" w:hAnsi="Times New Roman" w:cs="Times New Roman"/>
          <w:b/>
          <w:sz w:val="24"/>
          <w:szCs w:val="24"/>
        </w:rPr>
        <w:t xml:space="preserve"> </w:t>
      </w:r>
      <w:r w:rsidR="00FB421A" w:rsidRPr="00A54917">
        <w:rPr>
          <w:rFonts w:ascii="Times New Roman" w:hAnsi="Times New Roman" w:cs="Times New Roman"/>
          <w:b/>
          <w:sz w:val="24"/>
          <w:szCs w:val="24"/>
        </w:rPr>
        <w:t>(in class)</w:t>
      </w:r>
    </w:p>
    <w:p w:rsidR="00FB421A" w:rsidRDefault="00FB421A" w:rsidP="006056B8">
      <w:pPr>
        <w:pStyle w:val="NoSpacing"/>
        <w:jc w:val="both"/>
        <w:rPr>
          <w:rFonts w:ascii="Times New Roman" w:hAnsi="Times New Roman" w:cs="Times New Roman"/>
          <w:sz w:val="24"/>
          <w:szCs w:val="24"/>
        </w:rPr>
      </w:pPr>
    </w:p>
    <w:p w:rsidR="00FB421A" w:rsidRDefault="00A54917" w:rsidP="006056B8">
      <w:pPr>
        <w:pStyle w:val="NoSpacing"/>
        <w:jc w:val="both"/>
        <w:rPr>
          <w:rFonts w:ascii="Times New Roman" w:hAnsi="Times New Roman" w:cs="Times New Roman"/>
          <w:sz w:val="24"/>
          <w:szCs w:val="24"/>
        </w:rPr>
      </w:pPr>
      <w:r w:rsidRPr="00A54917">
        <w:rPr>
          <w:rFonts w:ascii="Times New Roman" w:hAnsi="Times New Roman" w:cs="Times New Roman"/>
          <w:sz w:val="24"/>
          <w:szCs w:val="24"/>
          <w:u w:val="single"/>
        </w:rPr>
        <w:t>Final Examination</w:t>
      </w:r>
      <w:r>
        <w:rPr>
          <w:rFonts w:ascii="Times New Roman" w:hAnsi="Times New Roman" w:cs="Times New Roman"/>
          <w:sz w:val="24"/>
          <w:szCs w:val="24"/>
        </w:rPr>
        <w:t>:</w:t>
      </w:r>
    </w:p>
    <w:p w:rsidR="00E30A2B" w:rsidRPr="00607B58" w:rsidRDefault="00D73FCE" w:rsidP="006056B8">
      <w:pPr>
        <w:pStyle w:val="NoSpacing"/>
        <w:jc w:val="both"/>
        <w:rPr>
          <w:rFonts w:ascii="Times New Roman" w:hAnsi="Times New Roman" w:cs="Times New Roman"/>
          <w:sz w:val="24"/>
          <w:szCs w:val="24"/>
        </w:rPr>
      </w:pPr>
      <w:r>
        <w:rPr>
          <w:rFonts w:ascii="Times New Roman" w:hAnsi="Times New Roman" w:cs="Times New Roman"/>
          <w:sz w:val="24"/>
          <w:szCs w:val="24"/>
        </w:rPr>
        <w:t>The final exam is worth 3</w:t>
      </w:r>
      <w:r w:rsidR="00E30A2B">
        <w:rPr>
          <w:rFonts w:ascii="Times New Roman" w:hAnsi="Times New Roman" w:cs="Times New Roman"/>
          <w:sz w:val="24"/>
          <w:szCs w:val="24"/>
        </w:rPr>
        <w:t>0% and will be cumulative. Both exams will consist of the following format: 5 definitions each worth 1 point. There will be more than 5 options to choose from. The definitions will be followed by 2 essay questions</w:t>
      </w:r>
      <w:r w:rsidR="00C50C99">
        <w:rPr>
          <w:rFonts w:ascii="Times New Roman" w:hAnsi="Times New Roman" w:cs="Times New Roman"/>
          <w:sz w:val="24"/>
          <w:szCs w:val="24"/>
        </w:rPr>
        <w:t xml:space="preserve"> each</w:t>
      </w:r>
      <w:r w:rsidR="00B97B48">
        <w:rPr>
          <w:rFonts w:ascii="Times New Roman" w:hAnsi="Times New Roman" w:cs="Times New Roman"/>
          <w:sz w:val="24"/>
          <w:szCs w:val="24"/>
        </w:rPr>
        <w:t xml:space="preserve"> worth 10 points</w:t>
      </w:r>
      <w:r w:rsidR="00E30A2B">
        <w:rPr>
          <w:rFonts w:ascii="Times New Roman" w:hAnsi="Times New Roman" w:cs="Times New Roman"/>
          <w:sz w:val="24"/>
          <w:szCs w:val="24"/>
        </w:rPr>
        <w:t>. There will be more than 1 option to choose from f</w:t>
      </w:r>
      <w:r w:rsidR="00B97B48">
        <w:rPr>
          <w:rFonts w:ascii="Times New Roman" w:hAnsi="Times New Roman" w:cs="Times New Roman"/>
          <w:sz w:val="24"/>
          <w:szCs w:val="24"/>
        </w:rPr>
        <w:t xml:space="preserve">or each of the essay questions. </w:t>
      </w:r>
      <w:r w:rsidR="00E30A2B">
        <w:rPr>
          <w:rFonts w:ascii="Times New Roman" w:hAnsi="Times New Roman" w:cs="Times New Roman"/>
          <w:sz w:val="24"/>
          <w:szCs w:val="24"/>
        </w:rPr>
        <w:t xml:space="preserve">The examinations will consist of material from lectures </w:t>
      </w:r>
      <w:r w:rsidR="00E30A2B">
        <w:rPr>
          <w:rFonts w:ascii="Times New Roman" w:hAnsi="Times New Roman" w:cs="Times New Roman"/>
          <w:i/>
          <w:sz w:val="24"/>
          <w:szCs w:val="24"/>
        </w:rPr>
        <w:t xml:space="preserve">and material from the required readings that may not have been mentioned in lecture. </w:t>
      </w:r>
      <w:r w:rsidR="00EC0BE9">
        <w:rPr>
          <w:rFonts w:ascii="Times New Roman" w:hAnsi="Times New Roman" w:cs="Times New Roman"/>
          <w:i/>
          <w:sz w:val="24"/>
          <w:szCs w:val="24"/>
        </w:rPr>
        <w:t xml:space="preserve">Students who miss the mid-term for a legitimate reason will be able to write a (different) make-up at a mutually agreed upon date. </w:t>
      </w:r>
      <w:r w:rsidR="00607B58" w:rsidRPr="00A54917">
        <w:rPr>
          <w:rFonts w:ascii="Times New Roman" w:hAnsi="Times New Roman" w:cs="Times New Roman"/>
          <w:b/>
          <w:sz w:val="24"/>
          <w:szCs w:val="24"/>
        </w:rPr>
        <w:t>Date: As scheduled by the registrar.</w:t>
      </w:r>
      <w:r w:rsidR="00607B58">
        <w:rPr>
          <w:rFonts w:ascii="Times New Roman" w:hAnsi="Times New Roman" w:cs="Times New Roman"/>
          <w:sz w:val="24"/>
          <w:szCs w:val="24"/>
        </w:rPr>
        <w:t xml:space="preserve"> </w:t>
      </w:r>
    </w:p>
    <w:p w:rsidR="00717DDD" w:rsidRDefault="00717DDD" w:rsidP="006056B8">
      <w:pPr>
        <w:pStyle w:val="NoSpacing"/>
        <w:jc w:val="both"/>
        <w:rPr>
          <w:rFonts w:ascii="Times New Roman" w:hAnsi="Times New Roman" w:cs="Times New Roman"/>
          <w:sz w:val="24"/>
          <w:szCs w:val="24"/>
        </w:rPr>
      </w:pPr>
    </w:p>
    <w:p w:rsidR="00A54917" w:rsidRDefault="00A54917" w:rsidP="006056B8">
      <w:pPr>
        <w:pStyle w:val="NoSpacing"/>
        <w:jc w:val="both"/>
        <w:rPr>
          <w:rFonts w:ascii="Times New Roman" w:hAnsi="Times New Roman" w:cs="Times New Roman"/>
          <w:sz w:val="24"/>
          <w:szCs w:val="24"/>
        </w:rPr>
      </w:pPr>
    </w:p>
    <w:p w:rsidR="00717DDD" w:rsidRDefault="00717DDD" w:rsidP="006056B8">
      <w:pPr>
        <w:pStyle w:val="NoSpacing"/>
        <w:jc w:val="both"/>
        <w:rPr>
          <w:rFonts w:ascii="Times New Roman" w:hAnsi="Times New Roman" w:cs="Times New Roman"/>
          <w:sz w:val="24"/>
          <w:szCs w:val="24"/>
          <w:u w:val="single"/>
        </w:rPr>
      </w:pPr>
      <w:r w:rsidRPr="00717DDD">
        <w:rPr>
          <w:rFonts w:ascii="Times New Roman" w:hAnsi="Times New Roman" w:cs="Times New Roman"/>
          <w:sz w:val="24"/>
          <w:szCs w:val="24"/>
          <w:u w:val="single"/>
        </w:rPr>
        <w:lastRenderedPageBreak/>
        <w:t>Course Policies:</w:t>
      </w:r>
    </w:p>
    <w:p w:rsidR="00607B58" w:rsidRDefault="00607B58" w:rsidP="006056B8">
      <w:pPr>
        <w:pStyle w:val="NoSpacing"/>
        <w:jc w:val="both"/>
        <w:rPr>
          <w:rFonts w:ascii="Times New Roman" w:hAnsi="Times New Roman" w:cs="Times New Roman"/>
          <w:sz w:val="24"/>
          <w:szCs w:val="24"/>
          <w:u w:val="single"/>
        </w:rPr>
      </w:pPr>
    </w:p>
    <w:p w:rsidR="00B97B48" w:rsidRDefault="00607B58" w:rsidP="006056B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Delivery:</w:t>
      </w:r>
    </w:p>
    <w:p w:rsidR="00717DDD" w:rsidRDefault="00CF2C5A" w:rsidP="006056B8">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plan to deliver much of the course material via lectures with PowerPoint slides. </w:t>
      </w:r>
      <w:r w:rsidR="00717DDD">
        <w:rPr>
          <w:rFonts w:ascii="Times New Roman" w:hAnsi="Times New Roman" w:cs="Times New Roman"/>
          <w:sz w:val="24"/>
          <w:szCs w:val="24"/>
        </w:rPr>
        <w:t xml:space="preserve">I will post </w:t>
      </w:r>
      <w:r w:rsidR="00B97B48">
        <w:rPr>
          <w:rFonts w:ascii="Times New Roman" w:hAnsi="Times New Roman" w:cs="Times New Roman"/>
          <w:sz w:val="24"/>
          <w:szCs w:val="24"/>
        </w:rPr>
        <w:t>PowerPoint</w:t>
      </w:r>
      <w:r w:rsidR="00717DDD">
        <w:rPr>
          <w:rFonts w:ascii="Times New Roman" w:hAnsi="Times New Roman" w:cs="Times New Roman"/>
          <w:sz w:val="24"/>
          <w:szCs w:val="24"/>
        </w:rPr>
        <w:t xml:space="preserve"> slides and handouts on Avenue. However, this service is a student privilege, not a right. </w:t>
      </w:r>
      <w:r w:rsidR="00717DDD" w:rsidRPr="00B97B48">
        <w:rPr>
          <w:rFonts w:ascii="Times New Roman" w:hAnsi="Times New Roman" w:cs="Times New Roman"/>
          <w:i/>
          <w:sz w:val="24"/>
          <w:szCs w:val="24"/>
        </w:rPr>
        <w:t>I reserve the right to stop posting slides and/or handouts if the overall attendance in lecture is poor.</w:t>
      </w:r>
      <w:r w:rsidR="00717DDD">
        <w:rPr>
          <w:rFonts w:ascii="Times New Roman" w:hAnsi="Times New Roman" w:cs="Times New Roman"/>
          <w:sz w:val="24"/>
          <w:szCs w:val="24"/>
        </w:rPr>
        <w:t xml:space="preserve"> </w:t>
      </w:r>
      <w:r>
        <w:rPr>
          <w:rFonts w:ascii="Times New Roman" w:hAnsi="Times New Roman" w:cs="Times New Roman"/>
          <w:sz w:val="24"/>
          <w:szCs w:val="24"/>
        </w:rPr>
        <w:t xml:space="preserve">As there will be no tutorials for this course, I will also expect students to participate in a number of activities during the lectures which are designed to enhance their ability to master the course content. </w:t>
      </w:r>
    </w:p>
    <w:p w:rsidR="00CF2C5A" w:rsidRDefault="00CF2C5A" w:rsidP="006056B8">
      <w:pPr>
        <w:pStyle w:val="NoSpacing"/>
        <w:jc w:val="both"/>
        <w:rPr>
          <w:rFonts w:ascii="Times New Roman" w:hAnsi="Times New Roman" w:cs="Times New Roman"/>
          <w:sz w:val="24"/>
          <w:szCs w:val="24"/>
          <w:u w:val="single"/>
        </w:rPr>
      </w:pPr>
    </w:p>
    <w:p w:rsidR="00607B58" w:rsidRDefault="00607B58" w:rsidP="006056B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Technology:</w:t>
      </w:r>
    </w:p>
    <w:p w:rsidR="00E6032F" w:rsidRDefault="00717DDD" w:rsidP="006056B8">
      <w:pPr>
        <w:pStyle w:val="NoSpacing"/>
        <w:jc w:val="both"/>
        <w:rPr>
          <w:rFonts w:ascii="Times New Roman" w:hAnsi="Times New Roman" w:cs="Times New Roman"/>
          <w:i/>
          <w:sz w:val="24"/>
          <w:szCs w:val="24"/>
        </w:rPr>
      </w:pPr>
      <w:r>
        <w:rPr>
          <w:rFonts w:ascii="Times New Roman" w:hAnsi="Times New Roman" w:cs="Times New Roman"/>
          <w:sz w:val="24"/>
          <w:szCs w:val="24"/>
        </w:rPr>
        <w:t xml:space="preserve">Laptops will be permitted in lecture, but I reserve the right to view your screen </w:t>
      </w:r>
      <w:r w:rsidR="00B97B48">
        <w:rPr>
          <w:rFonts w:ascii="Times New Roman" w:hAnsi="Times New Roman" w:cs="Times New Roman"/>
          <w:sz w:val="24"/>
          <w:szCs w:val="24"/>
        </w:rPr>
        <w:t xml:space="preserve">at </w:t>
      </w:r>
      <w:r>
        <w:rPr>
          <w:rFonts w:ascii="Times New Roman" w:hAnsi="Times New Roman" w:cs="Times New Roman"/>
          <w:sz w:val="24"/>
          <w:szCs w:val="24"/>
        </w:rPr>
        <w:t>any</w:t>
      </w:r>
      <w:r w:rsidR="00C50C99">
        <w:rPr>
          <w:rFonts w:ascii="Times New Roman" w:hAnsi="Times New Roman" w:cs="Times New Roman"/>
          <w:sz w:val="24"/>
          <w:szCs w:val="24"/>
        </w:rPr>
        <w:t xml:space="preserve"> </w:t>
      </w:r>
      <w:r>
        <w:rPr>
          <w:rFonts w:ascii="Times New Roman" w:hAnsi="Times New Roman" w:cs="Times New Roman"/>
          <w:sz w:val="24"/>
          <w:szCs w:val="24"/>
        </w:rPr>
        <w:t xml:space="preserve">time during lecture. I reserve the </w:t>
      </w:r>
      <w:r w:rsidR="00B97B48">
        <w:rPr>
          <w:rFonts w:ascii="Times New Roman" w:hAnsi="Times New Roman" w:cs="Times New Roman"/>
          <w:sz w:val="24"/>
          <w:szCs w:val="24"/>
        </w:rPr>
        <w:t xml:space="preserve">right to ban technology if I feel it is </w:t>
      </w:r>
      <w:r>
        <w:rPr>
          <w:rFonts w:ascii="Times New Roman" w:hAnsi="Times New Roman" w:cs="Times New Roman"/>
          <w:sz w:val="24"/>
          <w:szCs w:val="24"/>
        </w:rPr>
        <w:t xml:space="preserve">a distraction. Keep </w:t>
      </w:r>
      <w:r w:rsidR="00B97B48">
        <w:rPr>
          <w:rFonts w:ascii="Times New Roman" w:hAnsi="Times New Roman" w:cs="Times New Roman"/>
          <w:sz w:val="24"/>
          <w:szCs w:val="24"/>
        </w:rPr>
        <w:t>cellular</w:t>
      </w:r>
      <w:r>
        <w:rPr>
          <w:rFonts w:ascii="Times New Roman" w:hAnsi="Times New Roman" w:cs="Times New Roman"/>
          <w:sz w:val="24"/>
          <w:szCs w:val="24"/>
        </w:rPr>
        <w:t xml:space="preserve"> phones and other devices on silent. If you absolutely must answer a call or text please step out of the classroom</w:t>
      </w:r>
      <w:r w:rsidRPr="00B97B48">
        <w:rPr>
          <w:rFonts w:ascii="Times New Roman" w:hAnsi="Times New Roman" w:cs="Times New Roman"/>
          <w:i/>
          <w:sz w:val="24"/>
          <w:szCs w:val="24"/>
        </w:rPr>
        <w:t xml:space="preserve">. </w:t>
      </w:r>
    </w:p>
    <w:p w:rsidR="00AE30B8" w:rsidRDefault="00AE30B8" w:rsidP="006056B8">
      <w:pPr>
        <w:pStyle w:val="NoSpacing"/>
        <w:jc w:val="both"/>
        <w:rPr>
          <w:rFonts w:ascii="Times New Roman" w:hAnsi="Times New Roman" w:cs="Times New Roman"/>
          <w:i/>
          <w:sz w:val="24"/>
          <w:szCs w:val="24"/>
        </w:rPr>
      </w:pPr>
    </w:p>
    <w:p w:rsidR="00607B58" w:rsidRPr="00607B58" w:rsidRDefault="00607B58" w:rsidP="006056B8">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Changes:</w:t>
      </w:r>
    </w:p>
    <w:p w:rsidR="00AE30B8" w:rsidRPr="00AE30B8" w:rsidRDefault="00AE30B8" w:rsidP="006056B8">
      <w:pPr>
        <w:pStyle w:val="NoSpacing"/>
        <w:jc w:val="both"/>
        <w:rPr>
          <w:rFonts w:ascii="Times New Roman" w:hAnsi="Times New Roman" w:cs="Times New Roman"/>
          <w:sz w:val="24"/>
          <w:szCs w:val="24"/>
        </w:rPr>
      </w:pPr>
      <w:r w:rsidRPr="009225EB">
        <w:rPr>
          <w:rFonts w:ascii="Times New Roman" w:hAnsi="Times New Roman" w:cs="Times New Roman"/>
          <w:sz w:val="24"/>
          <w:szCs w:val="24"/>
        </w:rPr>
        <w:t>At certain points in the course it may make good sense to modify the schedule outlined below. The instructor reserves the right to modify elements of the course and will notify students accordingly (in class and post any changes to the course website)</w:t>
      </w:r>
    </w:p>
    <w:p w:rsidR="009225EB" w:rsidRDefault="009225EB" w:rsidP="006056B8">
      <w:pPr>
        <w:pStyle w:val="NoSpacing"/>
        <w:jc w:val="both"/>
        <w:rPr>
          <w:rFonts w:ascii="Times New Roman" w:hAnsi="Times New Roman" w:cs="Times New Roman"/>
          <w:i/>
          <w:sz w:val="24"/>
          <w:szCs w:val="24"/>
        </w:rPr>
      </w:pPr>
    </w:p>
    <w:p w:rsidR="009225EB" w:rsidRPr="009225EB" w:rsidRDefault="009225EB" w:rsidP="009225EB">
      <w:pPr>
        <w:pStyle w:val="NoSpacing"/>
        <w:jc w:val="both"/>
        <w:rPr>
          <w:rFonts w:ascii="Times New Roman" w:hAnsi="Times New Roman" w:cs="Times New Roman"/>
          <w:sz w:val="24"/>
          <w:szCs w:val="24"/>
          <w:u w:val="single"/>
        </w:rPr>
      </w:pPr>
      <w:r w:rsidRPr="009225EB">
        <w:rPr>
          <w:rFonts w:ascii="Times New Roman" w:hAnsi="Times New Roman" w:cs="Times New Roman"/>
          <w:sz w:val="24"/>
          <w:szCs w:val="24"/>
          <w:u w:val="single"/>
        </w:rPr>
        <w:t>Academic Integrity:</w:t>
      </w:r>
    </w:p>
    <w:p w:rsidR="009225EB" w:rsidRDefault="009225EB" w:rsidP="009225EB">
      <w:pPr>
        <w:pStyle w:val="NoSpacing"/>
        <w:jc w:val="both"/>
        <w:rPr>
          <w:rFonts w:ascii="Times New Roman" w:hAnsi="Times New Roman" w:cs="Times New Roman"/>
          <w:sz w:val="24"/>
          <w:szCs w:val="24"/>
        </w:rPr>
      </w:pPr>
    </w:p>
    <w:p w:rsidR="009225EB" w:rsidRPr="009225EB" w:rsidRDefault="009225EB" w:rsidP="009225EB">
      <w:pPr>
        <w:pStyle w:val="NoSpacing"/>
        <w:jc w:val="both"/>
        <w:rPr>
          <w:rFonts w:ascii="Times New Roman" w:hAnsi="Times New Roman" w:cs="Times New Roman"/>
          <w:sz w:val="24"/>
          <w:szCs w:val="24"/>
        </w:rPr>
      </w:pPr>
      <w:r w:rsidRPr="009225EB">
        <w:rPr>
          <w:rFonts w:ascii="Times New Roman" w:hAnsi="Times New Roman" w:cs="Times New Roman"/>
          <w:sz w:val="24"/>
          <w:szCs w:val="24"/>
        </w:rPr>
        <w:t xml:space="preserve"> You are expected to exhibit honesty and use ethical behaviour in all aspects of the learning process. Academic credentials you earn are rooted in principles of honesty and academic integrity. </w:t>
      </w:r>
    </w:p>
    <w:p w:rsidR="009225EB" w:rsidRDefault="009225EB" w:rsidP="009225EB">
      <w:pPr>
        <w:pStyle w:val="NoSpacing"/>
        <w:jc w:val="both"/>
        <w:rPr>
          <w:rFonts w:ascii="Times New Roman" w:hAnsi="Times New Roman" w:cs="Times New Roman"/>
          <w:sz w:val="24"/>
          <w:szCs w:val="24"/>
        </w:rPr>
      </w:pPr>
      <w:r w:rsidRPr="009225EB">
        <w:rPr>
          <w:rFonts w:ascii="Times New Roman" w:hAnsi="Times New Roman" w:cs="Times New Roman"/>
          <w:sz w:val="24"/>
          <w:szCs w:val="24"/>
        </w:rPr>
        <w:t xml:space="preserve"> Academic dishonesty is to knowingly act or fail to act in a way that results or could result in unearned academic credit or advantage. This behaviour can result in serious consequences, e.g. the grade of zero on an assignment, loss of credit with a notation on the transcript (notation reads: “Grade of F assigned for academic dishonesty”), and/or suspension or expulsion from the university. </w:t>
      </w:r>
    </w:p>
    <w:p w:rsidR="00AE30B8" w:rsidRPr="009225EB" w:rsidRDefault="00AE30B8" w:rsidP="009225EB">
      <w:pPr>
        <w:pStyle w:val="NoSpacing"/>
        <w:jc w:val="both"/>
        <w:rPr>
          <w:rFonts w:ascii="Times New Roman" w:hAnsi="Times New Roman" w:cs="Times New Roman"/>
          <w:sz w:val="24"/>
          <w:szCs w:val="24"/>
        </w:rPr>
      </w:pPr>
    </w:p>
    <w:p w:rsidR="009225EB" w:rsidRDefault="009225EB" w:rsidP="009225EB">
      <w:pPr>
        <w:pStyle w:val="NoSpacing"/>
        <w:jc w:val="both"/>
        <w:rPr>
          <w:rFonts w:ascii="Times New Roman" w:hAnsi="Times New Roman" w:cs="Times New Roman"/>
          <w:sz w:val="24"/>
          <w:szCs w:val="24"/>
        </w:rPr>
      </w:pPr>
      <w:r w:rsidRPr="009225EB">
        <w:rPr>
          <w:rFonts w:ascii="Times New Roman" w:hAnsi="Times New Roman" w:cs="Times New Roman"/>
          <w:sz w:val="24"/>
          <w:szCs w:val="24"/>
        </w:rPr>
        <w:t xml:space="preserve"> It is your responsibility to understand what constitutes academic dishonesty. For information on the various types of academic dishonesty please refer to the Academic Integrity Policy, located at </w:t>
      </w:r>
      <w:hyperlink r:id="rId8" w:history="1">
        <w:r w:rsidR="00AE30B8" w:rsidRPr="00840AD9">
          <w:rPr>
            <w:rStyle w:val="Hyperlink"/>
            <w:rFonts w:ascii="Times New Roman" w:hAnsi="Times New Roman" w:cs="Times New Roman"/>
            <w:sz w:val="24"/>
            <w:szCs w:val="24"/>
          </w:rPr>
          <w:t>http://www.mcmaster.ca/academicintegrity</w:t>
        </w:r>
      </w:hyperlink>
      <w:r w:rsidRPr="009225EB">
        <w:rPr>
          <w:rFonts w:ascii="Times New Roman" w:hAnsi="Times New Roman" w:cs="Times New Roman"/>
          <w:sz w:val="24"/>
          <w:szCs w:val="24"/>
        </w:rPr>
        <w:t xml:space="preserve"> </w:t>
      </w:r>
    </w:p>
    <w:p w:rsidR="00AE30B8" w:rsidRPr="009225EB" w:rsidRDefault="00AE30B8" w:rsidP="009225EB">
      <w:pPr>
        <w:pStyle w:val="NoSpacing"/>
        <w:jc w:val="both"/>
        <w:rPr>
          <w:rFonts w:ascii="Times New Roman" w:hAnsi="Times New Roman" w:cs="Times New Roman"/>
          <w:sz w:val="24"/>
          <w:szCs w:val="24"/>
        </w:rPr>
      </w:pPr>
    </w:p>
    <w:p w:rsidR="009225EB" w:rsidRDefault="009225EB" w:rsidP="009225EB">
      <w:pPr>
        <w:pStyle w:val="NoSpacing"/>
        <w:jc w:val="both"/>
        <w:rPr>
          <w:rFonts w:ascii="Times New Roman" w:hAnsi="Times New Roman" w:cs="Times New Roman"/>
          <w:sz w:val="24"/>
          <w:szCs w:val="24"/>
        </w:rPr>
      </w:pPr>
      <w:r w:rsidRPr="009225EB">
        <w:rPr>
          <w:rFonts w:ascii="Times New Roman" w:hAnsi="Times New Roman" w:cs="Times New Roman"/>
          <w:sz w:val="24"/>
          <w:szCs w:val="24"/>
        </w:rPr>
        <w:t xml:space="preserve">The following illustrates only three forms of academic dishonesty: 1. Plagiarism, e.g. the submission of work that is not one’s own or for which other credit has been obtained. 2. Improper collaboration in group work. 3. Copying or using unauthorized aids in tests and examinations. </w:t>
      </w:r>
    </w:p>
    <w:p w:rsidR="00AE30B8" w:rsidRPr="009225EB" w:rsidRDefault="00AE30B8" w:rsidP="009225EB">
      <w:pPr>
        <w:pStyle w:val="NoSpacing"/>
        <w:jc w:val="both"/>
        <w:rPr>
          <w:rFonts w:ascii="Times New Roman" w:hAnsi="Times New Roman" w:cs="Times New Roman"/>
          <w:sz w:val="24"/>
          <w:szCs w:val="24"/>
        </w:rPr>
      </w:pPr>
    </w:p>
    <w:p w:rsidR="009225EB" w:rsidRDefault="009225EB" w:rsidP="009225EB">
      <w:pPr>
        <w:pStyle w:val="NoSpacing"/>
        <w:jc w:val="both"/>
        <w:rPr>
          <w:rFonts w:ascii="Times New Roman" w:hAnsi="Times New Roman" w:cs="Times New Roman"/>
          <w:sz w:val="24"/>
          <w:szCs w:val="24"/>
        </w:rPr>
      </w:pPr>
      <w:r w:rsidRPr="009225EB">
        <w:rPr>
          <w:rFonts w:ascii="Times New Roman" w:hAnsi="Times New Roman" w:cs="Times New Roman"/>
          <w:sz w:val="24"/>
          <w:szCs w:val="24"/>
          <w:u w:val="single"/>
        </w:rPr>
        <w:t>Academic Accommodation of Students with Disabilities</w:t>
      </w:r>
      <w:r w:rsidRPr="009225EB">
        <w:rPr>
          <w:rFonts w:ascii="Times New Roman" w:hAnsi="Times New Roman" w:cs="Times New Roman"/>
          <w:sz w:val="24"/>
          <w:szCs w:val="24"/>
        </w:rPr>
        <w:t xml:space="preserve">: </w:t>
      </w:r>
    </w:p>
    <w:p w:rsidR="00AE30B8" w:rsidRDefault="00AE30B8" w:rsidP="009225EB">
      <w:pPr>
        <w:pStyle w:val="NoSpacing"/>
        <w:jc w:val="both"/>
        <w:rPr>
          <w:rFonts w:ascii="Times New Roman" w:hAnsi="Times New Roman" w:cs="Times New Roman"/>
          <w:sz w:val="24"/>
          <w:szCs w:val="24"/>
        </w:rPr>
      </w:pPr>
    </w:p>
    <w:p w:rsidR="00A54917" w:rsidRDefault="009225EB" w:rsidP="006056B8">
      <w:pPr>
        <w:pStyle w:val="NoSpacing"/>
        <w:jc w:val="both"/>
        <w:rPr>
          <w:rFonts w:ascii="Times New Roman" w:hAnsi="Times New Roman" w:cs="Times New Roman"/>
          <w:sz w:val="24"/>
          <w:szCs w:val="24"/>
        </w:rPr>
      </w:pPr>
      <w:r w:rsidRPr="009225EB">
        <w:rPr>
          <w:rFonts w:ascii="Times New Roman" w:hAnsi="Times New Roman" w:cs="Times New Roman"/>
          <w:sz w:val="24"/>
          <w:szCs w:val="24"/>
        </w:rPr>
        <w:t xml:space="preserve">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 or e-mail sas@mcmaster.ca. For further information, consult McMaster University’s Policy for Academic Accommodation of Students with Disabilities. </w:t>
      </w:r>
    </w:p>
    <w:p w:rsidR="00E6032F" w:rsidRDefault="00D5384F" w:rsidP="006056B8">
      <w:pPr>
        <w:pStyle w:val="NoSpacing"/>
        <w:jc w:val="both"/>
        <w:rPr>
          <w:rFonts w:ascii="Times New Roman" w:hAnsi="Times New Roman" w:cs="Times New Roman"/>
          <w:sz w:val="24"/>
          <w:szCs w:val="24"/>
        </w:rPr>
      </w:pPr>
      <w:r>
        <w:rPr>
          <w:rFonts w:ascii="Times New Roman" w:hAnsi="Times New Roman" w:cs="Times New Roman"/>
          <w:sz w:val="24"/>
          <w:szCs w:val="24"/>
          <w:u w:val="single"/>
        </w:rPr>
        <w:t>Schedule</w:t>
      </w:r>
      <w:r w:rsidR="00E6032F" w:rsidRPr="00D5384F">
        <w:rPr>
          <w:rFonts w:ascii="Times New Roman" w:hAnsi="Times New Roman" w:cs="Times New Roman"/>
          <w:sz w:val="24"/>
          <w:szCs w:val="24"/>
        </w:rPr>
        <w:t>:</w:t>
      </w:r>
    </w:p>
    <w:p w:rsidR="006056B8" w:rsidRDefault="006056B8" w:rsidP="00E2691D">
      <w:pPr>
        <w:pStyle w:val="NoSpacing"/>
        <w:rPr>
          <w:rFonts w:ascii="Times New Roman" w:hAnsi="Times New Roman" w:cs="Times New Roman"/>
          <w:sz w:val="24"/>
          <w:szCs w:val="24"/>
        </w:rPr>
      </w:pPr>
    </w:p>
    <w:p w:rsidR="00E2691D" w:rsidRPr="000D4A0C" w:rsidRDefault="00E2691D" w:rsidP="00E2691D">
      <w:pPr>
        <w:pStyle w:val="NoSpacing"/>
        <w:pBdr>
          <w:bottom w:val="single" w:sz="12" w:space="1" w:color="auto"/>
        </w:pBdr>
        <w:rPr>
          <w:rFonts w:ascii="Times New Roman" w:hAnsi="Times New Roman" w:cs="Times New Roman"/>
          <w:b/>
          <w:sz w:val="24"/>
          <w:szCs w:val="24"/>
        </w:rPr>
      </w:pPr>
      <w:r w:rsidRPr="000D4A0C">
        <w:rPr>
          <w:rFonts w:ascii="Times New Roman" w:hAnsi="Times New Roman" w:cs="Times New Roman"/>
          <w:b/>
          <w:sz w:val="24"/>
          <w:szCs w:val="24"/>
        </w:rPr>
        <w:t>Part 1: The Traditional Analysis of Knowledge</w:t>
      </w:r>
    </w:p>
    <w:p w:rsidR="00E2691D" w:rsidRDefault="00E2691D" w:rsidP="00E2691D">
      <w:pPr>
        <w:pStyle w:val="NoSpacing"/>
        <w:rPr>
          <w:rFonts w:ascii="Times New Roman" w:hAnsi="Times New Roman" w:cs="Times New Roman"/>
          <w:sz w:val="24"/>
          <w:szCs w:val="24"/>
        </w:rPr>
      </w:pPr>
    </w:p>
    <w:p w:rsidR="0071068B" w:rsidRDefault="0071068B" w:rsidP="0071068B">
      <w:pPr>
        <w:pStyle w:val="NoSpacing"/>
        <w:rPr>
          <w:rFonts w:ascii="Times New Roman" w:hAnsi="Times New Roman" w:cs="Times New Roman"/>
          <w:sz w:val="24"/>
          <w:szCs w:val="24"/>
        </w:rPr>
      </w:pPr>
    </w:p>
    <w:p w:rsidR="0071068B" w:rsidRDefault="0071068B" w:rsidP="0071068B">
      <w:pPr>
        <w:pStyle w:val="NoSpacing"/>
        <w:pBdr>
          <w:bottom w:val="single" w:sz="12" w:space="1" w:color="auto"/>
        </w:pBdr>
        <w:jc w:val="both"/>
        <w:rPr>
          <w:rFonts w:ascii="Times New Roman" w:hAnsi="Times New Roman" w:cs="Times New Roman"/>
          <w:sz w:val="24"/>
          <w:szCs w:val="24"/>
        </w:rPr>
      </w:pPr>
      <w:r>
        <w:rPr>
          <w:rFonts w:ascii="Times New Roman" w:hAnsi="Times New Roman" w:cs="Times New Roman"/>
          <w:sz w:val="24"/>
          <w:szCs w:val="24"/>
        </w:rPr>
        <w:t>Week 1. Introduction: The Traditional Analysis of Knowledge</w:t>
      </w:r>
      <w:r w:rsidR="003111FD">
        <w:rPr>
          <w:rFonts w:ascii="Times New Roman" w:hAnsi="Times New Roman" w:cs="Times New Roman"/>
          <w:sz w:val="24"/>
          <w:szCs w:val="24"/>
        </w:rPr>
        <w:t xml:space="preserve"> </w:t>
      </w:r>
      <w:r w:rsidR="003111FD">
        <w:rPr>
          <w:rFonts w:ascii="Times New Roman" w:hAnsi="Times New Roman" w:cs="Times New Roman"/>
          <w:sz w:val="24"/>
          <w:szCs w:val="24"/>
        </w:rPr>
        <w:tab/>
      </w:r>
      <w:r w:rsidR="003111FD">
        <w:rPr>
          <w:rFonts w:ascii="Times New Roman" w:hAnsi="Times New Roman" w:cs="Times New Roman"/>
          <w:sz w:val="24"/>
          <w:szCs w:val="24"/>
        </w:rPr>
        <w:tab/>
        <w:t xml:space="preserve">     </w:t>
      </w:r>
      <w:r w:rsidR="00A97059">
        <w:rPr>
          <w:rFonts w:ascii="Times New Roman" w:hAnsi="Times New Roman" w:cs="Times New Roman"/>
          <w:sz w:val="24"/>
          <w:szCs w:val="24"/>
        </w:rPr>
        <w:t xml:space="preserve">  </w:t>
      </w:r>
      <w:r w:rsidR="003111FD">
        <w:rPr>
          <w:rFonts w:ascii="Times New Roman" w:hAnsi="Times New Roman" w:cs="Times New Roman"/>
          <w:sz w:val="24"/>
          <w:szCs w:val="24"/>
        </w:rPr>
        <w:t>(Jan. 7 and Jan. 9</w:t>
      </w:r>
      <w:r w:rsidR="00A97059">
        <w:rPr>
          <w:rFonts w:ascii="Times New Roman" w:hAnsi="Times New Roman" w:cs="Times New Roman"/>
          <w:sz w:val="24"/>
          <w:szCs w:val="24"/>
        </w:rPr>
        <w:t>)</w:t>
      </w:r>
    </w:p>
    <w:p w:rsidR="00E2691D" w:rsidRDefault="00E2691D"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Epistemology and its role within Philosophy</w:t>
      </w:r>
    </w:p>
    <w:p w:rsidR="00E2691D" w:rsidRDefault="00437A32"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Knowledge as Justified True Belief</w:t>
      </w:r>
    </w:p>
    <w:p w:rsidR="00F4721C" w:rsidRDefault="00F4721C" w:rsidP="0025433F">
      <w:pPr>
        <w:pStyle w:val="NoSpacing"/>
        <w:ind w:firstLine="720"/>
        <w:rPr>
          <w:rFonts w:ascii="Times New Roman" w:hAnsi="Times New Roman" w:cs="Times New Roman"/>
          <w:sz w:val="24"/>
          <w:szCs w:val="24"/>
        </w:rPr>
      </w:pPr>
      <w:r>
        <w:rPr>
          <w:rFonts w:ascii="Times New Roman" w:hAnsi="Times New Roman" w:cs="Times New Roman"/>
          <w:sz w:val="24"/>
          <w:szCs w:val="24"/>
        </w:rPr>
        <w:t>Readings: Ch. 1</w:t>
      </w:r>
      <w:r w:rsidR="00C40300">
        <w:rPr>
          <w:rFonts w:ascii="Times New Roman" w:hAnsi="Times New Roman" w:cs="Times New Roman"/>
          <w:sz w:val="24"/>
          <w:szCs w:val="24"/>
        </w:rPr>
        <w:t xml:space="preserve"> and 2 pp.1-24</w:t>
      </w:r>
    </w:p>
    <w:p w:rsidR="00437A32" w:rsidRDefault="00F4721C" w:rsidP="0025433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Suggested </w:t>
      </w:r>
      <w:r w:rsidR="00437A32">
        <w:rPr>
          <w:rFonts w:ascii="Times New Roman" w:hAnsi="Times New Roman" w:cs="Times New Roman"/>
          <w:sz w:val="24"/>
          <w:szCs w:val="24"/>
        </w:rPr>
        <w:t xml:space="preserve">Readings: Plato </w:t>
      </w:r>
      <w:r w:rsidR="00B97B48">
        <w:rPr>
          <w:rFonts w:ascii="Times New Roman" w:hAnsi="Times New Roman" w:cs="Times New Roman"/>
          <w:i/>
          <w:sz w:val="24"/>
          <w:szCs w:val="24"/>
        </w:rPr>
        <w:t>Theaetetus</w:t>
      </w:r>
      <w:r w:rsidR="00437A32">
        <w:rPr>
          <w:rFonts w:ascii="Times New Roman" w:hAnsi="Times New Roman" w:cs="Times New Roman"/>
          <w:i/>
          <w:sz w:val="24"/>
          <w:szCs w:val="24"/>
        </w:rPr>
        <w:t xml:space="preserve"> </w:t>
      </w:r>
    </w:p>
    <w:p w:rsidR="00E2691D" w:rsidRDefault="00E2691D" w:rsidP="00437A32">
      <w:pPr>
        <w:pStyle w:val="NoSpacing"/>
        <w:rPr>
          <w:rFonts w:ascii="Times New Roman" w:hAnsi="Times New Roman" w:cs="Times New Roman"/>
          <w:sz w:val="24"/>
          <w:szCs w:val="24"/>
        </w:rPr>
      </w:pPr>
    </w:p>
    <w:p w:rsidR="0071068B" w:rsidRDefault="0071068B" w:rsidP="00437A32">
      <w:pPr>
        <w:pStyle w:val="NoSpacing"/>
        <w:rPr>
          <w:rFonts w:ascii="Times New Roman" w:hAnsi="Times New Roman" w:cs="Times New Roman"/>
          <w:sz w:val="24"/>
          <w:szCs w:val="24"/>
        </w:rPr>
      </w:pPr>
    </w:p>
    <w:p w:rsidR="00227BB9" w:rsidRDefault="00437A32" w:rsidP="00227BB9">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Week 2. </w:t>
      </w:r>
      <w:r w:rsidR="00E2691D">
        <w:rPr>
          <w:rFonts w:ascii="Times New Roman" w:hAnsi="Times New Roman" w:cs="Times New Roman"/>
          <w:sz w:val="24"/>
          <w:szCs w:val="24"/>
        </w:rPr>
        <w:t>Challenges to the Traditional Analysis o</w:t>
      </w:r>
      <w:r w:rsidR="00227BB9">
        <w:rPr>
          <w:rFonts w:ascii="Times New Roman" w:hAnsi="Times New Roman" w:cs="Times New Roman"/>
          <w:sz w:val="24"/>
          <w:szCs w:val="24"/>
        </w:rPr>
        <w:t xml:space="preserve">f Knowledge </w:t>
      </w:r>
      <w:r w:rsidR="003111FD">
        <w:rPr>
          <w:rFonts w:ascii="Times New Roman" w:hAnsi="Times New Roman" w:cs="Times New Roman"/>
          <w:sz w:val="24"/>
          <w:szCs w:val="24"/>
        </w:rPr>
        <w:tab/>
      </w:r>
      <w:r w:rsidR="003111FD">
        <w:rPr>
          <w:rFonts w:ascii="Times New Roman" w:hAnsi="Times New Roman" w:cs="Times New Roman"/>
          <w:sz w:val="24"/>
          <w:szCs w:val="24"/>
        </w:rPr>
        <w:tab/>
      </w:r>
      <w:r w:rsidR="001632C6">
        <w:rPr>
          <w:rFonts w:ascii="Times New Roman" w:hAnsi="Times New Roman" w:cs="Times New Roman"/>
          <w:sz w:val="24"/>
          <w:szCs w:val="24"/>
        </w:rPr>
        <w:t xml:space="preserve">  </w:t>
      </w:r>
      <w:r w:rsidR="003111FD">
        <w:rPr>
          <w:rFonts w:ascii="Times New Roman" w:hAnsi="Times New Roman" w:cs="Times New Roman"/>
          <w:sz w:val="24"/>
          <w:szCs w:val="24"/>
        </w:rPr>
        <w:t>(Jan. 14 and Jan. 16</w:t>
      </w:r>
      <w:r w:rsidR="001632C6">
        <w:rPr>
          <w:rFonts w:ascii="Times New Roman" w:hAnsi="Times New Roman" w:cs="Times New Roman"/>
          <w:sz w:val="24"/>
          <w:szCs w:val="24"/>
        </w:rPr>
        <w:t>)</w:t>
      </w:r>
    </w:p>
    <w:p w:rsidR="0071068B" w:rsidRDefault="0071068B" w:rsidP="0071068B">
      <w:pPr>
        <w:pStyle w:val="NoSpacing"/>
        <w:ind w:firstLine="720"/>
        <w:rPr>
          <w:rFonts w:ascii="Times New Roman" w:hAnsi="Times New Roman" w:cs="Times New Roman"/>
          <w:sz w:val="24"/>
          <w:szCs w:val="24"/>
        </w:rPr>
      </w:pPr>
      <w:proofErr w:type="spellStart"/>
      <w:r>
        <w:rPr>
          <w:rFonts w:ascii="Times New Roman" w:hAnsi="Times New Roman" w:cs="Times New Roman"/>
          <w:sz w:val="24"/>
          <w:szCs w:val="24"/>
        </w:rPr>
        <w:t>Gettier</w:t>
      </w:r>
      <w:proofErr w:type="spellEnd"/>
      <w:r>
        <w:rPr>
          <w:rFonts w:ascii="Times New Roman" w:hAnsi="Times New Roman" w:cs="Times New Roman"/>
          <w:sz w:val="24"/>
          <w:szCs w:val="24"/>
        </w:rPr>
        <w:t xml:space="preserve"> Counterexamples to JTB</w:t>
      </w:r>
    </w:p>
    <w:p w:rsidR="0071068B" w:rsidRDefault="0071068B" w:rsidP="007106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Replies to </w:t>
      </w:r>
      <w:proofErr w:type="spellStart"/>
      <w:r>
        <w:rPr>
          <w:rFonts w:ascii="Times New Roman" w:hAnsi="Times New Roman" w:cs="Times New Roman"/>
          <w:sz w:val="24"/>
          <w:szCs w:val="24"/>
        </w:rPr>
        <w:t>Gettier</w:t>
      </w:r>
      <w:proofErr w:type="spellEnd"/>
    </w:p>
    <w:p w:rsidR="0071068B" w:rsidRDefault="0071068B" w:rsidP="007106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Readings: Ch. 3 pp. 25-38; </w:t>
      </w:r>
      <w:proofErr w:type="spellStart"/>
      <w:r>
        <w:rPr>
          <w:rFonts w:ascii="Times New Roman" w:hAnsi="Times New Roman" w:cs="Times New Roman"/>
          <w:sz w:val="24"/>
          <w:szCs w:val="24"/>
        </w:rPr>
        <w:t>Gettier</w:t>
      </w:r>
      <w:proofErr w:type="spellEnd"/>
      <w:r w:rsidR="00E5137E">
        <w:rPr>
          <w:rFonts w:ascii="Times New Roman" w:hAnsi="Times New Roman" w:cs="Times New Roman"/>
          <w:sz w:val="24"/>
          <w:szCs w:val="24"/>
        </w:rPr>
        <w:t xml:space="preserve"> 1963</w:t>
      </w:r>
      <w:r>
        <w:rPr>
          <w:rFonts w:ascii="Times New Roman" w:hAnsi="Times New Roman" w:cs="Times New Roman"/>
          <w:sz w:val="24"/>
          <w:szCs w:val="24"/>
        </w:rPr>
        <w:t xml:space="preserve">; </w:t>
      </w:r>
    </w:p>
    <w:p w:rsidR="0071068B" w:rsidRDefault="0071068B" w:rsidP="0071068B">
      <w:pPr>
        <w:pStyle w:val="NoSpacing"/>
        <w:ind w:left="720"/>
        <w:rPr>
          <w:rFonts w:ascii="Times New Roman" w:hAnsi="Times New Roman" w:cs="Times New Roman"/>
          <w:sz w:val="24"/>
          <w:szCs w:val="24"/>
        </w:rPr>
      </w:pPr>
      <w:r>
        <w:rPr>
          <w:rFonts w:ascii="Times New Roman" w:hAnsi="Times New Roman" w:cs="Times New Roman"/>
          <w:sz w:val="24"/>
          <w:szCs w:val="24"/>
        </w:rPr>
        <w:t xml:space="preserve">Suggested Readings: </w:t>
      </w:r>
      <w:r w:rsidR="00E5137E">
        <w:rPr>
          <w:rFonts w:ascii="Times New Roman" w:hAnsi="Times New Roman" w:cs="Times New Roman"/>
          <w:sz w:val="24"/>
          <w:szCs w:val="24"/>
        </w:rPr>
        <w:t>Russell 2009</w:t>
      </w:r>
    </w:p>
    <w:p w:rsidR="0071068B" w:rsidRDefault="0071068B" w:rsidP="00227BB9">
      <w:pPr>
        <w:pStyle w:val="NoSpacing"/>
        <w:rPr>
          <w:rFonts w:ascii="Times New Roman" w:hAnsi="Times New Roman" w:cs="Times New Roman"/>
          <w:sz w:val="24"/>
          <w:szCs w:val="24"/>
        </w:rPr>
      </w:pPr>
    </w:p>
    <w:p w:rsidR="0025433F" w:rsidRDefault="0025433F" w:rsidP="00227BB9">
      <w:pPr>
        <w:pStyle w:val="NoSpacing"/>
        <w:ind w:left="1080"/>
        <w:rPr>
          <w:rFonts w:ascii="Times New Roman" w:hAnsi="Times New Roman" w:cs="Times New Roman"/>
          <w:sz w:val="24"/>
          <w:szCs w:val="24"/>
        </w:rPr>
      </w:pPr>
    </w:p>
    <w:p w:rsidR="0025433F" w:rsidRDefault="0025433F" w:rsidP="0025433F">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Week 3. </w:t>
      </w:r>
      <w:r w:rsidR="00227BB9">
        <w:rPr>
          <w:rFonts w:ascii="Times New Roman" w:hAnsi="Times New Roman" w:cs="Times New Roman"/>
          <w:sz w:val="24"/>
          <w:szCs w:val="24"/>
        </w:rPr>
        <w:t>Sceptical Challenges to Knowledge</w:t>
      </w:r>
      <w:r w:rsidR="003111FD">
        <w:rPr>
          <w:rFonts w:ascii="Times New Roman" w:hAnsi="Times New Roman" w:cs="Times New Roman"/>
          <w:sz w:val="24"/>
          <w:szCs w:val="24"/>
        </w:rPr>
        <w:t xml:space="preserve"> </w:t>
      </w:r>
      <w:r w:rsidR="003111FD">
        <w:rPr>
          <w:rFonts w:ascii="Times New Roman" w:hAnsi="Times New Roman" w:cs="Times New Roman"/>
          <w:sz w:val="24"/>
          <w:szCs w:val="24"/>
        </w:rPr>
        <w:tab/>
      </w:r>
      <w:r w:rsidR="003111FD">
        <w:rPr>
          <w:rFonts w:ascii="Times New Roman" w:hAnsi="Times New Roman" w:cs="Times New Roman"/>
          <w:sz w:val="24"/>
          <w:szCs w:val="24"/>
        </w:rPr>
        <w:tab/>
      </w:r>
      <w:r w:rsidR="003111FD">
        <w:rPr>
          <w:rFonts w:ascii="Times New Roman" w:hAnsi="Times New Roman" w:cs="Times New Roman"/>
          <w:sz w:val="24"/>
          <w:szCs w:val="24"/>
        </w:rPr>
        <w:tab/>
        <w:t xml:space="preserve">           </w:t>
      </w:r>
      <w:r w:rsidR="001632C6">
        <w:rPr>
          <w:rFonts w:ascii="Times New Roman" w:hAnsi="Times New Roman" w:cs="Times New Roman"/>
          <w:sz w:val="24"/>
          <w:szCs w:val="24"/>
        </w:rPr>
        <w:t xml:space="preserve">   </w:t>
      </w:r>
      <w:r w:rsidR="003111FD">
        <w:rPr>
          <w:rFonts w:ascii="Times New Roman" w:hAnsi="Times New Roman" w:cs="Times New Roman"/>
          <w:sz w:val="24"/>
          <w:szCs w:val="24"/>
        </w:rPr>
        <w:t>(Jan. 21 and Jan. 23</w:t>
      </w:r>
      <w:r w:rsidR="001632C6">
        <w:rPr>
          <w:rFonts w:ascii="Times New Roman" w:hAnsi="Times New Roman" w:cs="Times New Roman"/>
          <w:sz w:val="24"/>
          <w:szCs w:val="24"/>
        </w:rPr>
        <w:t>)</w:t>
      </w:r>
    </w:p>
    <w:p w:rsidR="0071068B" w:rsidRDefault="0071068B"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Cartesian Scepticism </w:t>
      </w:r>
    </w:p>
    <w:p w:rsidR="0071068B" w:rsidRDefault="0071068B"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The Problem of the Criterion </w:t>
      </w:r>
    </w:p>
    <w:p w:rsidR="0071068B" w:rsidRDefault="0071068B"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Moore’s Response to Scepticism</w:t>
      </w:r>
    </w:p>
    <w:p w:rsidR="0071068B" w:rsidRDefault="0071068B" w:rsidP="0071068B">
      <w:pPr>
        <w:pStyle w:val="NoSpacing"/>
        <w:ind w:left="720"/>
        <w:rPr>
          <w:rFonts w:ascii="Times New Roman" w:hAnsi="Times New Roman" w:cs="Times New Roman"/>
          <w:sz w:val="24"/>
          <w:szCs w:val="24"/>
        </w:rPr>
      </w:pPr>
      <w:r>
        <w:rPr>
          <w:rFonts w:ascii="Times New Roman" w:hAnsi="Times New Roman" w:cs="Times New Roman"/>
          <w:sz w:val="24"/>
          <w:szCs w:val="24"/>
        </w:rPr>
        <w:t>Readings: Ch.6 pp.108-129; Moore</w:t>
      </w:r>
      <w:r w:rsidR="00E5137E">
        <w:rPr>
          <w:rFonts w:ascii="Times New Roman" w:hAnsi="Times New Roman" w:cs="Times New Roman"/>
          <w:sz w:val="24"/>
          <w:szCs w:val="24"/>
        </w:rPr>
        <w:t xml:space="preserve"> 1939</w:t>
      </w:r>
    </w:p>
    <w:p w:rsidR="0071068B" w:rsidRDefault="00A04898" w:rsidP="0025433F">
      <w:pPr>
        <w:pStyle w:val="NoSpacing"/>
        <w:rPr>
          <w:rFonts w:ascii="Times New Roman" w:hAnsi="Times New Roman" w:cs="Times New Roman"/>
          <w:sz w:val="24"/>
          <w:szCs w:val="24"/>
        </w:rPr>
      </w:pPr>
      <w:r>
        <w:rPr>
          <w:rFonts w:ascii="Times New Roman" w:hAnsi="Times New Roman" w:cs="Times New Roman"/>
          <w:sz w:val="24"/>
          <w:szCs w:val="24"/>
        </w:rPr>
        <w:tab/>
        <w:t>Suggested Readings: Descartes</w:t>
      </w:r>
    </w:p>
    <w:p w:rsidR="007A41E8" w:rsidRDefault="007A41E8" w:rsidP="0025433F">
      <w:pPr>
        <w:pStyle w:val="NoSpacing"/>
        <w:rPr>
          <w:rFonts w:ascii="Times New Roman" w:hAnsi="Times New Roman" w:cs="Times New Roman"/>
          <w:sz w:val="24"/>
          <w:szCs w:val="24"/>
        </w:rPr>
      </w:pPr>
    </w:p>
    <w:p w:rsidR="0025433F" w:rsidRPr="00F4721C" w:rsidRDefault="0025433F" w:rsidP="0025433F">
      <w:pPr>
        <w:pStyle w:val="NoSpacing"/>
        <w:rPr>
          <w:rFonts w:ascii="Times New Roman" w:hAnsi="Times New Roman" w:cs="Times New Roman"/>
          <w:sz w:val="24"/>
          <w:szCs w:val="24"/>
        </w:rPr>
      </w:pPr>
    </w:p>
    <w:p w:rsidR="00E2691D" w:rsidRPr="000D4A0C" w:rsidRDefault="00E2691D" w:rsidP="00E2691D">
      <w:pPr>
        <w:pStyle w:val="NoSpacing"/>
        <w:pBdr>
          <w:bottom w:val="single" w:sz="12" w:space="1" w:color="auto"/>
        </w:pBdr>
        <w:rPr>
          <w:rFonts w:ascii="Times New Roman" w:hAnsi="Times New Roman" w:cs="Times New Roman"/>
          <w:b/>
          <w:sz w:val="24"/>
          <w:szCs w:val="24"/>
        </w:rPr>
      </w:pPr>
      <w:r w:rsidRPr="000D4A0C">
        <w:rPr>
          <w:rFonts w:ascii="Times New Roman" w:hAnsi="Times New Roman" w:cs="Times New Roman"/>
          <w:b/>
          <w:sz w:val="24"/>
          <w:szCs w:val="24"/>
        </w:rPr>
        <w:t>Part 2: Contemporary Accounts</w:t>
      </w:r>
      <w:r w:rsidR="00204B85" w:rsidRPr="000D4A0C">
        <w:rPr>
          <w:rFonts w:ascii="Times New Roman" w:hAnsi="Times New Roman" w:cs="Times New Roman"/>
          <w:b/>
          <w:sz w:val="24"/>
          <w:szCs w:val="24"/>
        </w:rPr>
        <w:t xml:space="preserve"> of </w:t>
      </w:r>
      <w:r w:rsidR="00437A32" w:rsidRPr="000D4A0C">
        <w:rPr>
          <w:rFonts w:ascii="Times New Roman" w:hAnsi="Times New Roman" w:cs="Times New Roman"/>
          <w:b/>
          <w:sz w:val="24"/>
          <w:szCs w:val="24"/>
        </w:rPr>
        <w:t>J</w:t>
      </w:r>
      <w:r w:rsidR="00204B85" w:rsidRPr="000D4A0C">
        <w:rPr>
          <w:rFonts w:ascii="Times New Roman" w:hAnsi="Times New Roman" w:cs="Times New Roman"/>
          <w:b/>
          <w:sz w:val="24"/>
          <w:szCs w:val="24"/>
        </w:rPr>
        <w:t>ustification</w:t>
      </w:r>
      <w:r w:rsidR="00D73FCE" w:rsidRPr="000D4A0C">
        <w:rPr>
          <w:rFonts w:ascii="Times New Roman" w:hAnsi="Times New Roman" w:cs="Times New Roman"/>
          <w:b/>
          <w:sz w:val="24"/>
          <w:szCs w:val="24"/>
        </w:rPr>
        <w:t xml:space="preserve">           </w:t>
      </w:r>
    </w:p>
    <w:p w:rsidR="00CE448C" w:rsidRDefault="00CE448C" w:rsidP="00E2691D">
      <w:pPr>
        <w:pStyle w:val="NoSpacing"/>
        <w:rPr>
          <w:rFonts w:ascii="Times New Roman" w:hAnsi="Times New Roman" w:cs="Times New Roman"/>
          <w:sz w:val="24"/>
          <w:szCs w:val="24"/>
          <w:u w:val="single"/>
        </w:rPr>
      </w:pPr>
    </w:p>
    <w:p w:rsidR="00CE448C" w:rsidRPr="000D4A0C" w:rsidRDefault="000D4A0C" w:rsidP="00E2691D">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Week 4. Foundationalism </w:t>
      </w:r>
      <w:r>
        <w:rPr>
          <w:rFonts w:ascii="Times New Roman" w:hAnsi="Times New Roman" w:cs="Times New Roman"/>
          <w:sz w:val="24"/>
          <w:szCs w:val="24"/>
        </w:rPr>
        <w:tab/>
      </w:r>
      <w:r>
        <w:rPr>
          <w:rFonts w:ascii="Times New Roman" w:hAnsi="Times New Roman" w:cs="Times New Roman"/>
          <w:sz w:val="24"/>
          <w:szCs w:val="24"/>
        </w:rPr>
        <w:tab/>
      </w:r>
      <w:r w:rsidR="003111FD">
        <w:rPr>
          <w:rFonts w:ascii="Times New Roman" w:hAnsi="Times New Roman" w:cs="Times New Roman"/>
          <w:sz w:val="24"/>
          <w:szCs w:val="24"/>
        </w:rPr>
        <w:tab/>
      </w:r>
      <w:r>
        <w:rPr>
          <w:rFonts w:ascii="Times New Roman" w:hAnsi="Times New Roman" w:cs="Times New Roman"/>
          <w:b/>
          <w:sz w:val="24"/>
          <w:szCs w:val="24"/>
        </w:rPr>
        <w:t>SHORT ESSAY DU</w:t>
      </w:r>
      <w:r>
        <w:rPr>
          <w:rFonts w:ascii="Times New Roman" w:hAnsi="Times New Roman" w:cs="Times New Roman"/>
          <w:sz w:val="24"/>
          <w:szCs w:val="24"/>
        </w:rPr>
        <w:t>E</w:t>
      </w:r>
      <w:r w:rsidR="003111FD">
        <w:rPr>
          <w:rFonts w:ascii="Times New Roman" w:hAnsi="Times New Roman" w:cs="Times New Roman"/>
          <w:sz w:val="24"/>
          <w:szCs w:val="24"/>
        </w:rPr>
        <w:t xml:space="preserve">            </w:t>
      </w:r>
      <w:r>
        <w:rPr>
          <w:rFonts w:ascii="Times New Roman" w:hAnsi="Times New Roman" w:cs="Times New Roman"/>
          <w:sz w:val="24"/>
          <w:szCs w:val="24"/>
        </w:rPr>
        <w:t xml:space="preserve"> </w:t>
      </w:r>
      <w:r w:rsidR="003111FD">
        <w:rPr>
          <w:rFonts w:ascii="Times New Roman" w:hAnsi="Times New Roman" w:cs="Times New Roman"/>
          <w:sz w:val="24"/>
          <w:szCs w:val="24"/>
        </w:rPr>
        <w:t>(Jan. 23 and Jan. 25</w:t>
      </w:r>
      <w:r>
        <w:rPr>
          <w:rFonts w:ascii="Times New Roman" w:hAnsi="Times New Roman" w:cs="Times New Roman"/>
          <w:sz w:val="24"/>
          <w:szCs w:val="24"/>
        </w:rPr>
        <w:t>)</w:t>
      </w:r>
    </w:p>
    <w:p w:rsidR="000D4A0C" w:rsidRDefault="000D4A0C" w:rsidP="000D4A0C">
      <w:pPr>
        <w:pStyle w:val="NoSpacing"/>
        <w:ind w:firstLine="720"/>
        <w:rPr>
          <w:rFonts w:ascii="Times New Roman" w:hAnsi="Times New Roman" w:cs="Times New Roman"/>
          <w:sz w:val="24"/>
          <w:szCs w:val="24"/>
        </w:rPr>
      </w:pPr>
      <w:r>
        <w:rPr>
          <w:rFonts w:ascii="Times New Roman" w:hAnsi="Times New Roman" w:cs="Times New Roman"/>
          <w:sz w:val="24"/>
          <w:szCs w:val="24"/>
        </w:rPr>
        <w:t>Readings: Ch.4 pp.39-60; McGrew 1999</w:t>
      </w:r>
    </w:p>
    <w:p w:rsidR="000D4A0C" w:rsidRDefault="000D4A0C" w:rsidP="000D4A0C">
      <w:pPr>
        <w:pStyle w:val="NoSpacing"/>
        <w:ind w:firstLine="720"/>
        <w:rPr>
          <w:rFonts w:ascii="Times New Roman" w:hAnsi="Times New Roman" w:cs="Times New Roman"/>
          <w:sz w:val="24"/>
          <w:szCs w:val="24"/>
        </w:rPr>
      </w:pPr>
      <w:r>
        <w:rPr>
          <w:rFonts w:ascii="Times New Roman" w:hAnsi="Times New Roman" w:cs="Times New Roman"/>
          <w:sz w:val="24"/>
          <w:szCs w:val="24"/>
        </w:rPr>
        <w:t>Suggested Readings: Klein 1999</w:t>
      </w:r>
    </w:p>
    <w:p w:rsidR="007A41E8" w:rsidRPr="007A41E8" w:rsidRDefault="007A41E8" w:rsidP="000D4A0C">
      <w:pPr>
        <w:pStyle w:val="NoSpacing"/>
        <w:ind w:firstLine="720"/>
        <w:rPr>
          <w:rFonts w:ascii="Times New Roman" w:hAnsi="Times New Roman" w:cs="Times New Roman"/>
          <w:b/>
          <w:sz w:val="24"/>
          <w:szCs w:val="24"/>
        </w:rPr>
      </w:pPr>
      <w:r>
        <w:rPr>
          <w:rFonts w:ascii="Times New Roman" w:hAnsi="Times New Roman" w:cs="Times New Roman"/>
          <w:b/>
          <w:sz w:val="24"/>
          <w:szCs w:val="24"/>
        </w:rPr>
        <w:t>SHORT ESSAY DUE on Friday</w:t>
      </w:r>
      <w:r w:rsidR="003111FD">
        <w:rPr>
          <w:rFonts w:ascii="Times New Roman" w:hAnsi="Times New Roman" w:cs="Times New Roman"/>
          <w:b/>
          <w:sz w:val="24"/>
          <w:szCs w:val="24"/>
        </w:rPr>
        <w:t>, February 1</w:t>
      </w:r>
      <w:r w:rsidR="003111FD" w:rsidRPr="003111FD">
        <w:rPr>
          <w:rFonts w:ascii="Times New Roman" w:hAnsi="Times New Roman" w:cs="Times New Roman"/>
          <w:b/>
          <w:sz w:val="24"/>
          <w:szCs w:val="24"/>
          <w:vertAlign w:val="superscript"/>
        </w:rPr>
        <w:t>st</w:t>
      </w:r>
      <w:r>
        <w:rPr>
          <w:rFonts w:ascii="Times New Roman" w:hAnsi="Times New Roman" w:cs="Times New Roman"/>
          <w:b/>
          <w:sz w:val="24"/>
          <w:szCs w:val="24"/>
        </w:rPr>
        <w:t xml:space="preserve"> at 11:59pm (on Avenue)</w:t>
      </w:r>
    </w:p>
    <w:p w:rsidR="0071068B" w:rsidRDefault="0071068B" w:rsidP="00437A32">
      <w:pPr>
        <w:pStyle w:val="NoSpacing"/>
        <w:rPr>
          <w:rFonts w:ascii="Times New Roman" w:hAnsi="Times New Roman" w:cs="Times New Roman"/>
          <w:sz w:val="24"/>
          <w:szCs w:val="24"/>
        </w:rPr>
      </w:pPr>
    </w:p>
    <w:p w:rsidR="00E2691D" w:rsidRDefault="00E2691D" w:rsidP="00E2691D">
      <w:pPr>
        <w:pStyle w:val="NoSpacing"/>
        <w:rPr>
          <w:rFonts w:ascii="Times New Roman" w:hAnsi="Times New Roman" w:cs="Times New Roman"/>
          <w:sz w:val="24"/>
          <w:szCs w:val="24"/>
        </w:rPr>
      </w:pPr>
    </w:p>
    <w:p w:rsidR="00646D87" w:rsidRDefault="0025433F" w:rsidP="00646D87">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Week 5</w:t>
      </w:r>
      <w:r w:rsidR="00437A32">
        <w:rPr>
          <w:rFonts w:ascii="Times New Roman" w:hAnsi="Times New Roman" w:cs="Times New Roman"/>
          <w:sz w:val="24"/>
          <w:szCs w:val="24"/>
        </w:rPr>
        <w:t xml:space="preserve">. </w:t>
      </w:r>
      <w:r w:rsidR="00E2691D">
        <w:rPr>
          <w:rFonts w:ascii="Times New Roman" w:hAnsi="Times New Roman" w:cs="Times New Roman"/>
          <w:sz w:val="24"/>
          <w:szCs w:val="24"/>
        </w:rPr>
        <w:t>Coherentism</w:t>
      </w:r>
      <w:r w:rsidR="003111FD">
        <w:rPr>
          <w:rFonts w:ascii="Times New Roman" w:hAnsi="Times New Roman" w:cs="Times New Roman"/>
          <w:sz w:val="24"/>
          <w:szCs w:val="24"/>
        </w:rPr>
        <w:t xml:space="preserve"> </w:t>
      </w:r>
      <w:r w:rsidR="003111FD">
        <w:rPr>
          <w:rFonts w:ascii="Times New Roman" w:hAnsi="Times New Roman" w:cs="Times New Roman"/>
          <w:sz w:val="24"/>
          <w:szCs w:val="24"/>
        </w:rPr>
        <w:tab/>
      </w:r>
      <w:r w:rsidR="003111FD">
        <w:rPr>
          <w:rFonts w:ascii="Times New Roman" w:hAnsi="Times New Roman" w:cs="Times New Roman"/>
          <w:sz w:val="24"/>
          <w:szCs w:val="24"/>
        </w:rPr>
        <w:tab/>
      </w:r>
      <w:r w:rsidR="003111FD">
        <w:rPr>
          <w:rFonts w:ascii="Times New Roman" w:hAnsi="Times New Roman" w:cs="Times New Roman"/>
          <w:sz w:val="24"/>
          <w:szCs w:val="24"/>
        </w:rPr>
        <w:tab/>
      </w:r>
      <w:r w:rsidR="003111FD">
        <w:rPr>
          <w:rFonts w:ascii="Times New Roman" w:hAnsi="Times New Roman" w:cs="Times New Roman"/>
          <w:sz w:val="24"/>
          <w:szCs w:val="24"/>
        </w:rPr>
        <w:tab/>
      </w:r>
      <w:r w:rsidR="003111FD">
        <w:rPr>
          <w:rFonts w:ascii="Times New Roman" w:hAnsi="Times New Roman" w:cs="Times New Roman"/>
          <w:sz w:val="24"/>
          <w:szCs w:val="24"/>
        </w:rPr>
        <w:tab/>
      </w:r>
      <w:r w:rsidR="003111FD">
        <w:rPr>
          <w:rFonts w:ascii="Times New Roman" w:hAnsi="Times New Roman" w:cs="Times New Roman"/>
          <w:sz w:val="24"/>
          <w:szCs w:val="24"/>
        </w:rPr>
        <w:tab/>
      </w:r>
      <w:r w:rsidR="003111FD">
        <w:rPr>
          <w:rFonts w:ascii="Times New Roman" w:hAnsi="Times New Roman" w:cs="Times New Roman"/>
          <w:sz w:val="24"/>
          <w:szCs w:val="24"/>
        </w:rPr>
        <w:tab/>
        <w:t xml:space="preserve">    </w:t>
      </w:r>
      <w:r w:rsidR="003111FD">
        <w:rPr>
          <w:rFonts w:ascii="Times New Roman" w:hAnsi="Times New Roman" w:cs="Times New Roman"/>
          <w:sz w:val="24"/>
          <w:szCs w:val="24"/>
        </w:rPr>
        <w:tab/>
        <w:t xml:space="preserve"> </w:t>
      </w:r>
      <w:r w:rsidR="000D4A0C">
        <w:rPr>
          <w:rFonts w:ascii="Times New Roman" w:hAnsi="Times New Roman" w:cs="Times New Roman"/>
          <w:sz w:val="24"/>
          <w:szCs w:val="24"/>
        </w:rPr>
        <w:t xml:space="preserve">    </w:t>
      </w:r>
      <w:r w:rsidR="003111FD">
        <w:rPr>
          <w:rFonts w:ascii="Times New Roman" w:hAnsi="Times New Roman" w:cs="Times New Roman"/>
          <w:sz w:val="24"/>
          <w:szCs w:val="24"/>
        </w:rPr>
        <w:t>(Feb. 4 and Feb. 6)</w:t>
      </w:r>
    </w:p>
    <w:p w:rsidR="0071068B" w:rsidRDefault="0071068B"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Readings: Ch. 5 pp.60-80; Davidson</w:t>
      </w:r>
      <w:r w:rsidR="00E5137E">
        <w:rPr>
          <w:rFonts w:ascii="Times New Roman" w:hAnsi="Times New Roman" w:cs="Times New Roman"/>
          <w:sz w:val="24"/>
          <w:szCs w:val="24"/>
        </w:rPr>
        <w:t xml:space="preserve"> 1989</w:t>
      </w:r>
    </w:p>
    <w:p w:rsidR="0071068B" w:rsidRDefault="0071068B" w:rsidP="0071068B">
      <w:pPr>
        <w:pStyle w:val="NoSpacing"/>
        <w:ind w:left="720"/>
        <w:rPr>
          <w:rFonts w:ascii="Times New Roman" w:hAnsi="Times New Roman" w:cs="Times New Roman"/>
          <w:sz w:val="24"/>
          <w:szCs w:val="24"/>
        </w:rPr>
      </w:pPr>
      <w:r w:rsidRPr="00F4721C">
        <w:rPr>
          <w:rFonts w:ascii="Times New Roman" w:hAnsi="Times New Roman" w:cs="Times New Roman"/>
          <w:sz w:val="24"/>
          <w:szCs w:val="24"/>
        </w:rPr>
        <w:t>Suggested Readings: Elgin</w:t>
      </w:r>
      <w:r w:rsidR="00E5137E">
        <w:rPr>
          <w:rFonts w:ascii="Times New Roman" w:hAnsi="Times New Roman" w:cs="Times New Roman"/>
          <w:sz w:val="24"/>
          <w:szCs w:val="24"/>
        </w:rPr>
        <w:t xml:space="preserve"> 2005</w:t>
      </w:r>
    </w:p>
    <w:p w:rsidR="0071068B" w:rsidRDefault="0071068B" w:rsidP="00646D87">
      <w:pPr>
        <w:pStyle w:val="NoSpacing"/>
        <w:rPr>
          <w:rFonts w:ascii="Times New Roman" w:hAnsi="Times New Roman" w:cs="Times New Roman"/>
          <w:sz w:val="24"/>
          <w:szCs w:val="24"/>
        </w:rPr>
      </w:pPr>
    </w:p>
    <w:p w:rsidR="00F4721C" w:rsidRPr="00F4721C" w:rsidRDefault="00F4721C" w:rsidP="00F4721C">
      <w:pPr>
        <w:pStyle w:val="NoSpacing"/>
        <w:ind w:left="720"/>
        <w:rPr>
          <w:rFonts w:ascii="Times New Roman" w:hAnsi="Times New Roman" w:cs="Times New Roman"/>
          <w:sz w:val="24"/>
          <w:szCs w:val="24"/>
        </w:rPr>
      </w:pPr>
    </w:p>
    <w:p w:rsidR="00E2691D" w:rsidRDefault="0025433F" w:rsidP="00437A3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Week 6</w:t>
      </w:r>
      <w:r w:rsidR="00437A32">
        <w:rPr>
          <w:rFonts w:ascii="Times New Roman" w:hAnsi="Times New Roman" w:cs="Times New Roman"/>
          <w:sz w:val="24"/>
          <w:szCs w:val="24"/>
        </w:rPr>
        <w:t xml:space="preserve">. </w:t>
      </w:r>
      <w:proofErr w:type="spellStart"/>
      <w:r w:rsidR="00E2691D">
        <w:rPr>
          <w:rFonts w:ascii="Times New Roman" w:hAnsi="Times New Roman" w:cs="Times New Roman"/>
          <w:sz w:val="24"/>
          <w:szCs w:val="24"/>
        </w:rPr>
        <w:t>Reliablism</w:t>
      </w:r>
      <w:proofErr w:type="spellEnd"/>
      <w:r w:rsidR="00E2691D">
        <w:rPr>
          <w:rFonts w:ascii="Times New Roman" w:hAnsi="Times New Roman" w:cs="Times New Roman"/>
          <w:sz w:val="24"/>
          <w:szCs w:val="24"/>
        </w:rPr>
        <w:t xml:space="preserve">/ Proper Functionalism </w:t>
      </w:r>
      <w:r w:rsidR="000D4A0C">
        <w:rPr>
          <w:rFonts w:ascii="Times New Roman" w:hAnsi="Times New Roman" w:cs="Times New Roman"/>
          <w:sz w:val="24"/>
          <w:szCs w:val="24"/>
        </w:rPr>
        <w:tab/>
      </w:r>
      <w:r w:rsidR="000D4A0C">
        <w:rPr>
          <w:rFonts w:ascii="Times New Roman" w:hAnsi="Times New Roman" w:cs="Times New Roman"/>
          <w:sz w:val="24"/>
          <w:szCs w:val="24"/>
        </w:rPr>
        <w:tab/>
      </w:r>
      <w:r w:rsidR="000D4A0C">
        <w:rPr>
          <w:rFonts w:ascii="Times New Roman" w:hAnsi="Times New Roman" w:cs="Times New Roman"/>
          <w:sz w:val="24"/>
          <w:szCs w:val="24"/>
        </w:rPr>
        <w:tab/>
      </w:r>
      <w:r w:rsidR="000D4A0C">
        <w:rPr>
          <w:rFonts w:ascii="Times New Roman" w:hAnsi="Times New Roman" w:cs="Times New Roman"/>
          <w:sz w:val="24"/>
          <w:szCs w:val="24"/>
        </w:rPr>
        <w:tab/>
      </w:r>
      <w:r w:rsidR="000D4A0C">
        <w:rPr>
          <w:rFonts w:ascii="Times New Roman" w:hAnsi="Times New Roman" w:cs="Times New Roman"/>
          <w:sz w:val="24"/>
          <w:szCs w:val="24"/>
        </w:rPr>
        <w:tab/>
      </w:r>
      <w:r w:rsidR="003111FD">
        <w:rPr>
          <w:rFonts w:ascii="Times New Roman" w:hAnsi="Times New Roman" w:cs="Times New Roman"/>
          <w:sz w:val="24"/>
          <w:szCs w:val="24"/>
        </w:rPr>
        <w:t xml:space="preserve"> (Feb. 11 and Feb. 13</w:t>
      </w:r>
      <w:r w:rsidR="001632C6">
        <w:rPr>
          <w:rFonts w:ascii="Times New Roman" w:hAnsi="Times New Roman" w:cs="Times New Roman"/>
          <w:sz w:val="24"/>
          <w:szCs w:val="24"/>
        </w:rPr>
        <w:t>)</w:t>
      </w:r>
    </w:p>
    <w:p w:rsidR="0071068B" w:rsidRDefault="0071068B"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Readings: Ch. 5 pp.90-107; </w:t>
      </w:r>
      <w:proofErr w:type="spellStart"/>
      <w:r>
        <w:rPr>
          <w:rFonts w:ascii="Times New Roman" w:hAnsi="Times New Roman" w:cs="Times New Roman"/>
          <w:sz w:val="24"/>
          <w:szCs w:val="24"/>
        </w:rPr>
        <w:t>Plantinga</w:t>
      </w:r>
      <w:proofErr w:type="spellEnd"/>
      <w:r w:rsidR="00E5137E">
        <w:rPr>
          <w:rFonts w:ascii="Times New Roman" w:hAnsi="Times New Roman" w:cs="Times New Roman"/>
          <w:sz w:val="24"/>
          <w:szCs w:val="24"/>
        </w:rPr>
        <w:t xml:space="preserve"> 1986</w:t>
      </w:r>
    </w:p>
    <w:p w:rsidR="0071068B" w:rsidRDefault="0071068B"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Suggested Readings: Goldman </w:t>
      </w:r>
      <w:r w:rsidR="00E5137E">
        <w:rPr>
          <w:rFonts w:ascii="Times New Roman" w:hAnsi="Times New Roman" w:cs="Times New Roman"/>
          <w:sz w:val="24"/>
          <w:szCs w:val="24"/>
        </w:rPr>
        <w:t>1967</w:t>
      </w:r>
    </w:p>
    <w:p w:rsidR="0071068B" w:rsidRDefault="0071068B" w:rsidP="00437A32">
      <w:pPr>
        <w:pStyle w:val="NoSpacing"/>
        <w:rPr>
          <w:rFonts w:ascii="Times New Roman" w:hAnsi="Times New Roman" w:cs="Times New Roman"/>
          <w:sz w:val="24"/>
          <w:szCs w:val="24"/>
        </w:rPr>
      </w:pPr>
    </w:p>
    <w:p w:rsidR="003111FD" w:rsidRDefault="003111FD" w:rsidP="00437A32">
      <w:pPr>
        <w:pStyle w:val="NoSpacing"/>
        <w:rPr>
          <w:rFonts w:ascii="Times New Roman" w:hAnsi="Times New Roman" w:cs="Times New Roman"/>
          <w:sz w:val="24"/>
          <w:szCs w:val="24"/>
        </w:rPr>
      </w:pPr>
      <w:r>
        <w:rPr>
          <w:rFonts w:ascii="Times New Roman" w:hAnsi="Times New Roman" w:cs="Times New Roman"/>
          <w:sz w:val="24"/>
          <w:szCs w:val="24"/>
        </w:rPr>
        <w:t>Reading Week</w:t>
      </w:r>
      <w:r w:rsidR="00312C09">
        <w:rPr>
          <w:rFonts w:ascii="Times New Roman" w:hAnsi="Times New Roman" w:cs="Times New Roman"/>
          <w:sz w:val="24"/>
          <w:szCs w:val="24"/>
        </w:rPr>
        <w:t>: Feb. 18 to Feb. 24</w:t>
      </w:r>
    </w:p>
    <w:p w:rsidR="00E2691D" w:rsidRDefault="00E2691D" w:rsidP="00E2691D">
      <w:pPr>
        <w:pStyle w:val="NoSpacing"/>
        <w:rPr>
          <w:rFonts w:ascii="Times New Roman" w:hAnsi="Times New Roman" w:cs="Times New Roman"/>
          <w:sz w:val="24"/>
          <w:szCs w:val="24"/>
        </w:rPr>
      </w:pPr>
    </w:p>
    <w:p w:rsidR="00437A32" w:rsidRDefault="0025433F" w:rsidP="00437A32">
      <w:pPr>
        <w:pStyle w:val="NoSpacing"/>
        <w:pBdr>
          <w:bottom w:val="single" w:sz="12" w:space="1" w:color="auto"/>
        </w:pBdr>
        <w:rPr>
          <w:rFonts w:ascii="Times New Roman" w:hAnsi="Times New Roman" w:cs="Times New Roman"/>
          <w:b/>
          <w:sz w:val="24"/>
          <w:szCs w:val="24"/>
        </w:rPr>
      </w:pPr>
      <w:r>
        <w:rPr>
          <w:rFonts w:ascii="Times New Roman" w:hAnsi="Times New Roman" w:cs="Times New Roman"/>
          <w:sz w:val="24"/>
          <w:szCs w:val="24"/>
        </w:rPr>
        <w:lastRenderedPageBreak/>
        <w:t>Week 7</w:t>
      </w:r>
      <w:r w:rsidR="00B97B48">
        <w:rPr>
          <w:rFonts w:ascii="Times New Roman" w:hAnsi="Times New Roman" w:cs="Times New Roman"/>
          <w:sz w:val="24"/>
          <w:szCs w:val="24"/>
        </w:rPr>
        <w:t xml:space="preserve">. </w:t>
      </w:r>
      <w:r w:rsidR="00B97B48" w:rsidRPr="009F1675">
        <w:rPr>
          <w:rFonts w:ascii="Times New Roman" w:hAnsi="Times New Roman" w:cs="Times New Roman"/>
          <w:b/>
          <w:sz w:val="24"/>
          <w:szCs w:val="24"/>
        </w:rPr>
        <w:t>MID-TERM EXAMINATION</w:t>
      </w:r>
      <w:r w:rsidR="001632C6">
        <w:rPr>
          <w:rFonts w:ascii="Times New Roman" w:hAnsi="Times New Roman" w:cs="Times New Roman"/>
          <w:b/>
          <w:sz w:val="24"/>
          <w:szCs w:val="24"/>
        </w:rPr>
        <w:t xml:space="preserve"> </w:t>
      </w:r>
      <w:r w:rsidR="001632C6">
        <w:rPr>
          <w:rFonts w:ascii="Times New Roman" w:hAnsi="Times New Roman" w:cs="Times New Roman"/>
          <w:b/>
          <w:sz w:val="24"/>
          <w:szCs w:val="24"/>
        </w:rPr>
        <w:tab/>
      </w:r>
      <w:r w:rsidR="001632C6">
        <w:rPr>
          <w:rFonts w:ascii="Times New Roman" w:hAnsi="Times New Roman" w:cs="Times New Roman"/>
          <w:b/>
          <w:sz w:val="24"/>
          <w:szCs w:val="24"/>
        </w:rPr>
        <w:tab/>
      </w:r>
      <w:r w:rsidR="001632C6">
        <w:rPr>
          <w:rFonts w:ascii="Times New Roman" w:hAnsi="Times New Roman" w:cs="Times New Roman"/>
          <w:b/>
          <w:sz w:val="24"/>
          <w:szCs w:val="24"/>
        </w:rPr>
        <w:tab/>
      </w:r>
      <w:r w:rsidR="003111FD">
        <w:rPr>
          <w:rFonts w:ascii="Times New Roman" w:hAnsi="Times New Roman" w:cs="Times New Roman"/>
          <w:b/>
          <w:sz w:val="24"/>
          <w:szCs w:val="24"/>
        </w:rPr>
        <w:tab/>
      </w:r>
      <w:r w:rsidR="003111FD">
        <w:rPr>
          <w:rFonts w:ascii="Times New Roman" w:hAnsi="Times New Roman" w:cs="Times New Roman"/>
          <w:b/>
          <w:sz w:val="24"/>
          <w:szCs w:val="24"/>
        </w:rPr>
        <w:tab/>
      </w:r>
      <w:r w:rsidR="001632C6">
        <w:rPr>
          <w:rFonts w:ascii="Times New Roman" w:hAnsi="Times New Roman" w:cs="Times New Roman"/>
          <w:b/>
          <w:sz w:val="24"/>
          <w:szCs w:val="24"/>
        </w:rPr>
        <w:t xml:space="preserve"> </w:t>
      </w:r>
      <w:r w:rsidR="001632C6" w:rsidRPr="001632C6">
        <w:rPr>
          <w:rFonts w:ascii="Times New Roman" w:hAnsi="Times New Roman" w:cs="Times New Roman"/>
          <w:sz w:val="24"/>
          <w:szCs w:val="24"/>
        </w:rPr>
        <w:t>(</w:t>
      </w:r>
      <w:r w:rsidR="003111FD">
        <w:rPr>
          <w:rFonts w:ascii="Times New Roman" w:hAnsi="Times New Roman" w:cs="Times New Roman"/>
          <w:sz w:val="24"/>
          <w:szCs w:val="24"/>
        </w:rPr>
        <w:t>Feb.</w:t>
      </w:r>
      <w:r w:rsidR="00312C09">
        <w:rPr>
          <w:rFonts w:ascii="Times New Roman" w:hAnsi="Times New Roman" w:cs="Times New Roman"/>
          <w:sz w:val="24"/>
          <w:szCs w:val="24"/>
        </w:rPr>
        <w:t xml:space="preserve"> 25</w:t>
      </w:r>
      <w:r w:rsidR="003111FD">
        <w:rPr>
          <w:rFonts w:ascii="Times New Roman" w:hAnsi="Times New Roman" w:cs="Times New Roman"/>
          <w:sz w:val="24"/>
          <w:szCs w:val="24"/>
        </w:rPr>
        <w:t xml:space="preserve"> and </w:t>
      </w:r>
      <w:r w:rsidR="00312C09">
        <w:rPr>
          <w:rFonts w:ascii="Times New Roman" w:hAnsi="Times New Roman" w:cs="Times New Roman"/>
          <w:sz w:val="24"/>
          <w:szCs w:val="24"/>
        </w:rPr>
        <w:t>Feb. 27</w:t>
      </w:r>
      <w:r w:rsidR="001632C6">
        <w:rPr>
          <w:rFonts w:ascii="Times New Roman" w:hAnsi="Times New Roman" w:cs="Times New Roman"/>
          <w:sz w:val="24"/>
          <w:szCs w:val="24"/>
        </w:rPr>
        <w:t>)</w:t>
      </w:r>
    </w:p>
    <w:p w:rsidR="0071068B" w:rsidRDefault="003111FD" w:rsidP="00437A32">
      <w:pPr>
        <w:pStyle w:val="NoSpacing"/>
        <w:rPr>
          <w:rFonts w:ascii="Times New Roman" w:hAnsi="Times New Roman" w:cs="Times New Roman"/>
          <w:sz w:val="24"/>
          <w:szCs w:val="24"/>
        </w:rPr>
      </w:pPr>
      <w:r>
        <w:rPr>
          <w:rFonts w:ascii="Times New Roman" w:hAnsi="Times New Roman" w:cs="Times New Roman"/>
          <w:b/>
          <w:sz w:val="24"/>
          <w:szCs w:val="24"/>
        </w:rPr>
        <w:tab/>
      </w:r>
      <w:r w:rsidR="00312C09">
        <w:rPr>
          <w:rFonts w:ascii="Times New Roman" w:hAnsi="Times New Roman" w:cs="Times New Roman"/>
          <w:sz w:val="24"/>
          <w:szCs w:val="24"/>
        </w:rPr>
        <w:t>Feb. 25</w:t>
      </w:r>
      <w:r>
        <w:rPr>
          <w:rFonts w:ascii="Times New Roman" w:hAnsi="Times New Roman" w:cs="Times New Roman"/>
          <w:sz w:val="24"/>
          <w:szCs w:val="24"/>
        </w:rPr>
        <w:t>: Review for Mid-Term</w:t>
      </w:r>
    </w:p>
    <w:p w:rsidR="003111FD" w:rsidRPr="003111FD" w:rsidRDefault="003111FD" w:rsidP="00437A32">
      <w:pPr>
        <w:pStyle w:val="NoSpacing"/>
        <w:rPr>
          <w:rFonts w:ascii="Times New Roman" w:hAnsi="Times New Roman" w:cs="Times New Roman"/>
          <w:sz w:val="24"/>
          <w:szCs w:val="24"/>
        </w:rPr>
      </w:pPr>
      <w:r>
        <w:rPr>
          <w:rFonts w:ascii="Times New Roman" w:hAnsi="Times New Roman" w:cs="Times New Roman"/>
          <w:sz w:val="24"/>
          <w:szCs w:val="24"/>
        </w:rPr>
        <w:tab/>
      </w:r>
      <w:r w:rsidR="00312C09">
        <w:rPr>
          <w:rFonts w:ascii="Times New Roman" w:hAnsi="Times New Roman" w:cs="Times New Roman"/>
          <w:sz w:val="24"/>
          <w:szCs w:val="24"/>
        </w:rPr>
        <w:t>Feb. 27:</w:t>
      </w:r>
      <w:r>
        <w:rPr>
          <w:rFonts w:ascii="Times New Roman" w:hAnsi="Times New Roman" w:cs="Times New Roman"/>
          <w:sz w:val="24"/>
          <w:szCs w:val="24"/>
        </w:rPr>
        <w:t xml:space="preserve"> </w:t>
      </w:r>
      <w:r w:rsidRPr="003111FD">
        <w:rPr>
          <w:rFonts w:ascii="Times New Roman" w:hAnsi="Times New Roman" w:cs="Times New Roman"/>
          <w:b/>
          <w:sz w:val="24"/>
          <w:szCs w:val="24"/>
        </w:rPr>
        <w:t>M</w:t>
      </w:r>
      <w:r w:rsidR="00A54917">
        <w:rPr>
          <w:rFonts w:ascii="Times New Roman" w:hAnsi="Times New Roman" w:cs="Times New Roman"/>
          <w:b/>
          <w:sz w:val="24"/>
          <w:szCs w:val="24"/>
        </w:rPr>
        <w:t>id-</w:t>
      </w:r>
      <w:r w:rsidRPr="003111FD">
        <w:rPr>
          <w:rFonts w:ascii="Times New Roman" w:hAnsi="Times New Roman" w:cs="Times New Roman"/>
          <w:b/>
          <w:sz w:val="24"/>
          <w:szCs w:val="24"/>
        </w:rPr>
        <w:t>Term (in class)</w:t>
      </w:r>
    </w:p>
    <w:p w:rsidR="00437A32" w:rsidRDefault="00437A32" w:rsidP="00E2691D">
      <w:pPr>
        <w:pStyle w:val="NoSpacing"/>
        <w:rPr>
          <w:rFonts w:ascii="Times New Roman" w:hAnsi="Times New Roman" w:cs="Times New Roman"/>
          <w:sz w:val="24"/>
          <w:szCs w:val="24"/>
          <w:u w:val="single"/>
        </w:rPr>
      </w:pPr>
    </w:p>
    <w:p w:rsidR="0071068B" w:rsidRDefault="00437A32" w:rsidP="0071068B">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 xml:space="preserve">Week 8. </w:t>
      </w:r>
      <w:r w:rsidR="00BA0C3A">
        <w:rPr>
          <w:rFonts w:ascii="Times New Roman" w:hAnsi="Times New Roman" w:cs="Times New Roman"/>
          <w:sz w:val="24"/>
          <w:szCs w:val="24"/>
        </w:rPr>
        <w:t>Internalism and</w:t>
      </w:r>
      <w:r w:rsidR="00646D87">
        <w:rPr>
          <w:rFonts w:ascii="Times New Roman" w:hAnsi="Times New Roman" w:cs="Times New Roman"/>
          <w:sz w:val="24"/>
          <w:szCs w:val="24"/>
        </w:rPr>
        <w:t xml:space="preserve"> Externalism </w:t>
      </w:r>
      <w:r w:rsidR="00AE30B8">
        <w:rPr>
          <w:rFonts w:ascii="Times New Roman" w:hAnsi="Times New Roman" w:cs="Times New Roman"/>
          <w:sz w:val="24"/>
          <w:szCs w:val="24"/>
        </w:rPr>
        <w:t xml:space="preserve">      </w:t>
      </w:r>
      <w:r w:rsidR="00A54917">
        <w:rPr>
          <w:rFonts w:ascii="Times New Roman" w:hAnsi="Times New Roman" w:cs="Times New Roman"/>
          <w:sz w:val="24"/>
          <w:szCs w:val="24"/>
        </w:rPr>
        <w:t xml:space="preserve"> </w:t>
      </w:r>
      <w:r w:rsidR="00A54917">
        <w:rPr>
          <w:rFonts w:ascii="Times New Roman" w:hAnsi="Times New Roman" w:cs="Times New Roman"/>
          <w:sz w:val="24"/>
          <w:szCs w:val="24"/>
        </w:rPr>
        <w:tab/>
      </w:r>
      <w:r w:rsidR="00A54917">
        <w:rPr>
          <w:rFonts w:ascii="Times New Roman" w:hAnsi="Times New Roman" w:cs="Times New Roman"/>
          <w:sz w:val="24"/>
          <w:szCs w:val="24"/>
        </w:rPr>
        <w:tab/>
      </w:r>
      <w:r w:rsidR="00A54917">
        <w:rPr>
          <w:rFonts w:ascii="Times New Roman" w:hAnsi="Times New Roman" w:cs="Times New Roman"/>
          <w:sz w:val="24"/>
          <w:szCs w:val="24"/>
        </w:rPr>
        <w:tab/>
      </w:r>
      <w:r w:rsidR="00A54917">
        <w:rPr>
          <w:rFonts w:ascii="Times New Roman" w:hAnsi="Times New Roman" w:cs="Times New Roman"/>
          <w:sz w:val="24"/>
          <w:szCs w:val="24"/>
        </w:rPr>
        <w:tab/>
        <w:t xml:space="preserve">             </w:t>
      </w:r>
      <w:r w:rsidR="000D4A0C">
        <w:rPr>
          <w:rFonts w:ascii="Times New Roman" w:hAnsi="Times New Roman" w:cs="Times New Roman"/>
          <w:sz w:val="24"/>
          <w:szCs w:val="24"/>
        </w:rPr>
        <w:t xml:space="preserve">   (</w:t>
      </w:r>
      <w:r w:rsidR="00A54917">
        <w:rPr>
          <w:rFonts w:ascii="Times New Roman" w:hAnsi="Times New Roman" w:cs="Times New Roman"/>
          <w:sz w:val="24"/>
          <w:szCs w:val="24"/>
        </w:rPr>
        <w:t>Mar. 4 and Mar. 6</w:t>
      </w:r>
      <w:r w:rsidR="001632C6">
        <w:rPr>
          <w:rFonts w:ascii="Times New Roman" w:hAnsi="Times New Roman" w:cs="Times New Roman"/>
          <w:sz w:val="24"/>
          <w:szCs w:val="24"/>
        </w:rPr>
        <w:t>)</w:t>
      </w:r>
    </w:p>
    <w:p w:rsidR="00646D87" w:rsidRDefault="00C40300" w:rsidP="00646D87">
      <w:pPr>
        <w:pStyle w:val="NoSpacing"/>
        <w:ind w:firstLine="720"/>
        <w:rPr>
          <w:rFonts w:ascii="Times New Roman" w:hAnsi="Times New Roman" w:cs="Times New Roman"/>
          <w:sz w:val="24"/>
          <w:szCs w:val="24"/>
        </w:rPr>
      </w:pPr>
      <w:r>
        <w:rPr>
          <w:rFonts w:ascii="Times New Roman" w:hAnsi="Times New Roman" w:cs="Times New Roman"/>
          <w:sz w:val="24"/>
          <w:szCs w:val="24"/>
        </w:rPr>
        <w:t>Readings: Feldman</w:t>
      </w:r>
      <w:r w:rsidR="009C0111">
        <w:rPr>
          <w:rFonts w:ascii="Times New Roman" w:hAnsi="Times New Roman" w:cs="Times New Roman"/>
          <w:sz w:val="24"/>
          <w:szCs w:val="24"/>
        </w:rPr>
        <w:t xml:space="preserve"> and Conee</w:t>
      </w:r>
      <w:r w:rsidR="00E5137E">
        <w:rPr>
          <w:rFonts w:ascii="Times New Roman" w:hAnsi="Times New Roman" w:cs="Times New Roman"/>
          <w:sz w:val="24"/>
          <w:szCs w:val="24"/>
        </w:rPr>
        <w:t xml:space="preserve"> 2001</w:t>
      </w:r>
      <w:r>
        <w:rPr>
          <w:rFonts w:ascii="Times New Roman" w:hAnsi="Times New Roman" w:cs="Times New Roman"/>
          <w:sz w:val="24"/>
          <w:szCs w:val="24"/>
        </w:rPr>
        <w:t>;</w:t>
      </w:r>
      <w:r w:rsidR="009C0111">
        <w:rPr>
          <w:rFonts w:ascii="Times New Roman" w:hAnsi="Times New Roman" w:cs="Times New Roman"/>
          <w:sz w:val="24"/>
          <w:szCs w:val="24"/>
        </w:rPr>
        <w:t xml:space="preserve"> Goldman</w:t>
      </w:r>
      <w:r w:rsidR="00E5137E">
        <w:rPr>
          <w:rFonts w:ascii="Times New Roman" w:hAnsi="Times New Roman" w:cs="Times New Roman"/>
          <w:sz w:val="24"/>
          <w:szCs w:val="24"/>
        </w:rPr>
        <w:t xml:space="preserve"> 1999</w:t>
      </w:r>
    </w:p>
    <w:p w:rsidR="00DC1416" w:rsidRDefault="009C0111" w:rsidP="007E63C3">
      <w:pPr>
        <w:pStyle w:val="NoSpacing"/>
        <w:ind w:firstLine="720"/>
        <w:rPr>
          <w:rFonts w:ascii="Times New Roman" w:hAnsi="Times New Roman" w:cs="Times New Roman"/>
          <w:sz w:val="24"/>
          <w:szCs w:val="24"/>
        </w:rPr>
      </w:pPr>
      <w:r>
        <w:rPr>
          <w:rFonts w:ascii="Times New Roman" w:hAnsi="Times New Roman" w:cs="Times New Roman"/>
          <w:sz w:val="24"/>
          <w:szCs w:val="24"/>
        </w:rPr>
        <w:t>Suggested Readings: Bergmann</w:t>
      </w:r>
      <w:r w:rsidR="00E5137E">
        <w:rPr>
          <w:rFonts w:ascii="Times New Roman" w:hAnsi="Times New Roman" w:cs="Times New Roman"/>
          <w:sz w:val="24"/>
          <w:szCs w:val="24"/>
        </w:rPr>
        <w:t xml:space="preserve"> 2006</w:t>
      </w:r>
    </w:p>
    <w:p w:rsidR="0071068B" w:rsidRDefault="0071068B" w:rsidP="00646D87">
      <w:pPr>
        <w:pStyle w:val="NoSpacing"/>
        <w:ind w:firstLine="720"/>
        <w:rPr>
          <w:rFonts w:ascii="Times New Roman" w:hAnsi="Times New Roman" w:cs="Times New Roman"/>
          <w:sz w:val="24"/>
          <w:szCs w:val="24"/>
        </w:rPr>
      </w:pPr>
    </w:p>
    <w:p w:rsidR="0071068B" w:rsidRPr="000D4A0C" w:rsidRDefault="00DC1416" w:rsidP="000D4A0C">
      <w:pPr>
        <w:pStyle w:val="NoSpacing"/>
        <w:pBdr>
          <w:bottom w:val="single" w:sz="12" w:space="0" w:color="auto"/>
        </w:pBdr>
        <w:rPr>
          <w:rFonts w:ascii="Times New Roman" w:hAnsi="Times New Roman" w:cs="Times New Roman"/>
          <w:b/>
          <w:sz w:val="24"/>
          <w:szCs w:val="24"/>
        </w:rPr>
      </w:pPr>
      <w:r w:rsidRPr="000D4A0C">
        <w:rPr>
          <w:rFonts w:ascii="Times New Roman" w:hAnsi="Times New Roman" w:cs="Times New Roman"/>
          <w:b/>
          <w:sz w:val="24"/>
          <w:szCs w:val="24"/>
        </w:rPr>
        <w:t xml:space="preserve">Part 3: New </w:t>
      </w:r>
      <w:r w:rsidR="004607A5" w:rsidRPr="000D4A0C">
        <w:rPr>
          <w:rFonts w:ascii="Times New Roman" w:hAnsi="Times New Roman" w:cs="Times New Roman"/>
          <w:b/>
          <w:sz w:val="24"/>
          <w:szCs w:val="24"/>
        </w:rPr>
        <w:t>Arguments for Scepticism</w:t>
      </w:r>
      <w:r w:rsidR="000D4A0C" w:rsidRPr="000D4A0C">
        <w:rPr>
          <w:rFonts w:ascii="Times New Roman" w:hAnsi="Times New Roman" w:cs="Times New Roman"/>
          <w:b/>
          <w:sz w:val="24"/>
          <w:szCs w:val="24"/>
        </w:rPr>
        <w:tab/>
      </w:r>
      <w:r w:rsidR="000D4A0C" w:rsidRPr="000D4A0C">
        <w:rPr>
          <w:rFonts w:ascii="Times New Roman" w:hAnsi="Times New Roman" w:cs="Times New Roman"/>
          <w:b/>
          <w:sz w:val="24"/>
          <w:szCs w:val="24"/>
        </w:rPr>
        <w:tab/>
      </w:r>
      <w:r w:rsidR="000D4A0C" w:rsidRPr="000D4A0C">
        <w:rPr>
          <w:rFonts w:ascii="Times New Roman" w:hAnsi="Times New Roman" w:cs="Times New Roman"/>
          <w:b/>
          <w:sz w:val="24"/>
          <w:szCs w:val="24"/>
        </w:rPr>
        <w:tab/>
      </w:r>
      <w:r w:rsidR="000D4A0C" w:rsidRPr="000D4A0C">
        <w:rPr>
          <w:rFonts w:ascii="Times New Roman" w:hAnsi="Times New Roman" w:cs="Times New Roman"/>
          <w:b/>
          <w:sz w:val="24"/>
          <w:szCs w:val="24"/>
        </w:rPr>
        <w:tab/>
      </w:r>
      <w:r w:rsidR="000D4A0C" w:rsidRPr="000D4A0C">
        <w:rPr>
          <w:rFonts w:ascii="Times New Roman" w:hAnsi="Times New Roman" w:cs="Times New Roman"/>
          <w:b/>
          <w:sz w:val="24"/>
          <w:szCs w:val="24"/>
        </w:rPr>
        <w:tab/>
      </w:r>
      <w:r w:rsidR="000D4A0C" w:rsidRPr="000D4A0C">
        <w:rPr>
          <w:rFonts w:ascii="Times New Roman" w:hAnsi="Times New Roman" w:cs="Times New Roman"/>
          <w:b/>
          <w:sz w:val="24"/>
          <w:szCs w:val="24"/>
        </w:rPr>
        <w:tab/>
      </w:r>
    </w:p>
    <w:p w:rsidR="00B14A06" w:rsidRPr="00B14A06" w:rsidRDefault="00B14A06" w:rsidP="00DC1416">
      <w:pPr>
        <w:pStyle w:val="NoSpacing"/>
        <w:rPr>
          <w:rFonts w:ascii="Times New Roman" w:hAnsi="Times New Roman" w:cs="Times New Roman"/>
          <w:sz w:val="24"/>
          <w:szCs w:val="24"/>
        </w:rPr>
      </w:pPr>
    </w:p>
    <w:p w:rsidR="00646D87" w:rsidRDefault="00646D87" w:rsidP="00E2691D">
      <w:pPr>
        <w:pStyle w:val="NoSpacing"/>
        <w:rPr>
          <w:rFonts w:ascii="Times New Roman" w:hAnsi="Times New Roman" w:cs="Times New Roman"/>
          <w:sz w:val="24"/>
          <w:szCs w:val="24"/>
        </w:rPr>
      </w:pPr>
    </w:p>
    <w:p w:rsidR="00646D87" w:rsidRDefault="00646D87" w:rsidP="00E2691D">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Week 9. Cognitive Biases</w:t>
      </w:r>
      <w:r w:rsidR="00A54917">
        <w:rPr>
          <w:rFonts w:ascii="Times New Roman" w:hAnsi="Times New Roman" w:cs="Times New Roman"/>
          <w:sz w:val="24"/>
          <w:szCs w:val="24"/>
        </w:rPr>
        <w:t xml:space="preserve"> </w:t>
      </w:r>
      <w:r w:rsidR="000D4A0C">
        <w:rPr>
          <w:rFonts w:ascii="Times New Roman" w:hAnsi="Times New Roman" w:cs="Times New Roman"/>
          <w:sz w:val="24"/>
          <w:szCs w:val="24"/>
        </w:rPr>
        <w:t xml:space="preserve">    </w:t>
      </w:r>
      <w:r w:rsidR="00312C09">
        <w:rPr>
          <w:rFonts w:ascii="Times New Roman" w:hAnsi="Times New Roman" w:cs="Times New Roman"/>
          <w:b/>
          <w:sz w:val="24"/>
          <w:szCs w:val="24"/>
        </w:rPr>
        <w:t>[Last week</w:t>
      </w:r>
      <w:r w:rsidR="000D4A0C" w:rsidRPr="00AE30B8">
        <w:rPr>
          <w:rFonts w:ascii="Times New Roman" w:hAnsi="Times New Roman" w:cs="Times New Roman"/>
          <w:b/>
          <w:sz w:val="24"/>
          <w:szCs w:val="24"/>
        </w:rPr>
        <w:t xml:space="preserve"> before drop without failure]</w:t>
      </w:r>
      <w:r w:rsidR="00312C09">
        <w:rPr>
          <w:rFonts w:ascii="Times New Roman" w:hAnsi="Times New Roman" w:cs="Times New Roman"/>
          <w:sz w:val="24"/>
          <w:szCs w:val="24"/>
        </w:rPr>
        <w:t xml:space="preserve">  </w:t>
      </w:r>
      <w:r w:rsidR="000D4A0C">
        <w:rPr>
          <w:rFonts w:ascii="Times New Roman" w:hAnsi="Times New Roman" w:cs="Times New Roman"/>
          <w:sz w:val="24"/>
          <w:szCs w:val="24"/>
        </w:rPr>
        <w:t xml:space="preserve"> </w:t>
      </w:r>
      <w:r w:rsidR="00A54917">
        <w:rPr>
          <w:rFonts w:ascii="Times New Roman" w:hAnsi="Times New Roman" w:cs="Times New Roman"/>
          <w:sz w:val="24"/>
          <w:szCs w:val="24"/>
        </w:rPr>
        <w:t xml:space="preserve">  </w:t>
      </w:r>
      <w:r w:rsidR="000D4A0C">
        <w:rPr>
          <w:rFonts w:ascii="Times New Roman" w:hAnsi="Times New Roman" w:cs="Times New Roman"/>
          <w:sz w:val="24"/>
          <w:szCs w:val="24"/>
        </w:rPr>
        <w:t xml:space="preserve"> (</w:t>
      </w:r>
      <w:r w:rsidR="00A54917">
        <w:rPr>
          <w:rFonts w:ascii="Times New Roman" w:hAnsi="Times New Roman" w:cs="Times New Roman"/>
          <w:sz w:val="24"/>
          <w:szCs w:val="24"/>
        </w:rPr>
        <w:t>Mar. 11 and Mar. 13</w:t>
      </w:r>
      <w:r w:rsidR="001632C6">
        <w:rPr>
          <w:rFonts w:ascii="Times New Roman" w:hAnsi="Times New Roman" w:cs="Times New Roman"/>
          <w:sz w:val="24"/>
          <w:szCs w:val="24"/>
        </w:rPr>
        <w:t>)</w:t>
      </w:r>
    </w:p>
    <w:p w:rsidR="0071068B" w:rsidRDefault="0071068B" w:rsidP="0071068B">
      <w:pPr>
        <w:pStyle w:val="NoSpacing"/>
        <w:ind w:firstLine="720"/>
        <w:rPr>
          <w:rFonts w:ascii="Times New Roman" w:hAnsi="Times New Roman" w:cs="Times New Roman"/>
          <w:sz w:val="24"/>
          <w:szCs w:val="24"/>
        </w:rPr>
      </w:pPr>
      <w:r>
        <w:rPr>
          <w:rFonts w:ascii="Times New Roman" w:hAnsi="Times New Roman" w:cs="Times New Roman"/>
          <w:sz w:val="24"/>
          <w:szCs w:val="24"/>
        </w:rPr>
        <w:t>Readings:  Dunning</w:t>
      </w:r>
      <w:r w:rsidR="00E5137E">
        <w:rPr>
          <w:rFonts w:ascii="Times New Roman" w:hAnsi="Times New Roman" w:cs="Times New Roman"/>
          <w:sz w:val="24"/>
          <w:szCs w:val="24"/>
        </w:rPr>
        <w:t xml:space="preserve"> 2014</w:t>
      </w:r>
      <w:r w:rsidR="001632C6">
        <w:rPr>
          <w:rFonts w:ascii="Times New Roman" w:hAnsi="Times New Roman" w:cs="Times New Roman"/>
          <w:sz w:val="24"/>
          <w:szCs w:val="24"/>
        </w:rPr>
        <w:t>;</w:t>
      </w:r>
      <w:r w:rsidR="001632C6" w:rsidRPr="001632C6">
        <w:rPr>
          <w:rFonts w:ascii="Times New Roman" w:hAnsi="Times New Roman" w:cs="Times New Roman"/>
          <w:sz w:val="24"/>
          <w:szCs w:val="24"/>
        </w:rPr>
        <w:t xml:space="preserve"> </w:t>
      </w:r>
    </w:p>
    <w:p w:rsidR="0071068B" w:rsidRDefault="0071068B" w:rsidP="00437A32">
      <w:pPr>
        <w:pStyle w:val="NoSpacing"/>
        <w:rPr>
          <w:rFonts w:ascii="Times New Roman" w:hAnsi="Times New Roman" w:cs="Times New Roman"/>
          <w:sz w:val="24"/>
          <w:szCs w:val="24"/>
        </w:rPr>
      </w:pPr>
      <w:r>
        <w:rPr>
          <w:rFonts w:ascii="Times New Roman" w:hAnsi="Times New Roman" w:cs="Times New Roman"/>
          <w:sz w:val="24"/>
          <w:szCs w:val="24"/>
        </w:rPr>
        <w:tab/>
        <w:t>Suggested Readings: Ballantyne</w:t>
      </w:r>
      <w:r w:rsidR="00E5137E">
        <w:rPr>
          <w:rFonts w:ascii="Times New Roman" w:hAnsi="Times New Roman" w:cs="Times New Roman"/>
          <w:sz w:val="24"/>
          <w:szCs w:val="24"/>
        </w:rPr>
        <w:t xml:space="preserve"> 2015</w:t>
      </w:r>
    </w:p>
    <w:p w:rsidR="00312C09" w:rsidRDefault="00312C09" w:rsidP="00437A32">
      <w:pPr>
        <w:pStyle w:val="NoSpacing"/>
        <w:rPr>
          <w:rFonts w:ascii="Times New Roman" w:hAnsi="Times New Roman" w:cs="Times New Roman"/>
          <w:b/>
          <w:sz w:val="24"/>
          <w:szCs w:val="24"/>
        </w:rPr>
      </w:pPr>
      <w:r>
        <w:rPr>
          <w:rFonts w:ascii="Times New Roman" w:hAnsi="Times New Roman" w:cs="Times New Roman"/>
          <w:sz w:val="24"/>
          <w:szCs w:val="24"/>
        </w:rPr>
        <w:tab/>
        <w:t xml:space="preserve">Mar. 15: </w:t>
      </w:r>
      <w:r w:rsidRPr="00312C09">
        <w:rPr>
          <w:rFonts w:ascii="Times New Roman" w:hAnsi="Times New Roman" w:cs="Times New Roman"/>
          <w:b/>
          <w:sz w:val="24"/>
          <w:szCs w:val="24"/>
        </w:rPr>
        <w:t>Last day to drop without failure</w:t>
      </w:r>
    </w:p>
    <w:p w:rsidR="00A54917" w:rsidRDefault="00A54917" w:rsidP="00437A32">
      <w:pPr>
        <w:pStyle w:val="NoSpacing"/>
        <w:rPr>
          <w:rFonts w:ascii="Times New Roman" w:hAnsi="Times New Roman" w:cs="Times New Roman"/>
          <w:sz w:val="24"/>
          <w:szCs w:val="24"/>
        </w:rPr>
      </w:pPr>
    </w:p>
    <w:p w:rsidR="000D4A0C" w:rsidRDefault="000D4A0C" w:rsidP="00437A32">
      <w:pPr>
        <w:pStyle w:val="NoSpacing"/>
        <w:rPr>
          <w:rFonts w:ascii="Times New Roman" w:hAnsi="Times New Roman" w:cs="Times New Roman"/>
          <w:sz w:val="24"/>
          <w:szCs w:val="24"/>
        </w:rPr>
      </w:pPr>
    </w:p>
    <w:p w:rsidR="000D4A0C" w:rsidRDefault="000D4A0C" w:rsidP="00437A32">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Week 10. The Safety Condition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4917">
        <w:rPr>
          <w:rFonts w:ascii="Times New Roman" w:hAnsi="Times New Roman" w:cs="Times New Roman"/>
          <w:sz w:val="24"/>
          <w:szCs w:val="24"/>
        </w:rPr>
        <w:t xml:space="preserve">            (Mar. 18 and Mar. 20</w:t>
      </w:r>
      <w:r>
        <w:rPr>
          <w:rFonts w:ascii="Times New Roman" w:hAnsi="Times New Roman" w:cs="Times New Roman"/>
          <w:sz w:val="24"/>
          <w:szCs w:val="24"/>
        </w:rPr>
        <w:t>)</w:t>
      </w:r>
    </w:p>
    <w:p w:rsidR="000D4A0C" w:rsidRDefault="000D4A0C" w:rsidP="000D4A0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Readings: </w:t>
      </w:r>
      <w:proofErr w:type="spellStart"/>
      <w:r w:rsidRPr="00C93DCB">
        <w:rPr>
          <w:rFonts w:ascii="Times New Roman" w:hAnsi="Times New Roman" w:cs="Times New Roman"/>
          <w:sz w:val="24"/>
          <w:szCs w:val="24"/>
        </w:rPr>
        <w:t>Comesaña</w:t>
      </w:r>
      <w:proofErr w:type="spellEnd"/>
      <w:r>
        <w:rPr>
          <w:rFonts w:ascii="Times New Roman" w:hAnsi="Times New Roman" w:cs="Times New Roman"/>
          <w:sz w:val="24"/>
          <w:szCs w:val="24"/>
        </w:rPr>
        <w:t xml:space="preserve"> 2005; Pritchard 2005</w:t>
      </w:r>
    </w:p>
    <w:p w:rsidR="000D4A0C" w:rsidRDefault="000D4A0C" w:rsidP="000D4A0C">
      <w:pPr>
        <w:pStyle w:val="NoSpacing"/>
        <w:rPr>
          <w:rFonts w:ascii="Times New Roman" w:hAnsi="Times New Roman" w:cs="Times New Roman"/>
          <w:sz w:val="24"/>
          <w:szCs w:val="24"/>
        </w:rPr>
      </w:pPr>
      <w:r>
        <w:rPr>
          <w:rFonts w:ascii="Times New Roman" w:hAnsi="Times New Roman" w:cs="Times New Roman"/>
          <w:sz w:val="24"/>
          <w:szCs w:val="24"/>
        </w:rPr>
        <w:tab/>
      </w:r>
    </w:p>
    <w:p w:rsidR="00DC1416" w:rsidRDefault="00DC1416" w:rsidP="000D4A0C">
      <w:pPr>
        <w:pStyle w:val="NoSpacing"/>
        <w:rPr>
          <w:rFonts w:ascii="Times New Roman" w:hAnsi="Times New Roman" w:cs="Times New Roman"/>
          <w:sz w:val="24"/>
          <w:szCs w:val="24"/>
        </w:rPr>
      </w:pPr>
    </w:p>
    <w:p w:rsidR="0071068B" w:rsidRDefault="000D4A0C" w:rsidP="00204DEC">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Week 11</w:t>
      </w:r>
      <w:r w:rsidR="00437A32">
        <w:rPr>
          <w:rFonts w:ascii="Times New Roman" w:hAnsi="Times New Roman" w:cs="Times New Roman"/>
          <w:sz w:val="24"/>
          <w:szCs w:val="24"/>
        </w:rPr>
        <w:t xml:space="preserve">. The Epistemology of Disagreement </w:t>
      </w:r>
      <w:r w:rsidR="00A54917">
        <w:rPr>
          <w:rFonts w:ascii="Times New Roman" w:hAnsi="Times New Roman" w:cs="Times New Roman"/>
          <w:sz w:val="24"/>
          <w:szCs w:val="24"/>
        </w:rPr>
        <w:t xml:space="preserve">   </w:t>
      </w:r>
      <w:r w:rsidR="009225EB">
        <w:rPr>
          <w:rFonts w:ascii="Times New Roman" w:hAnsi="Times New Roman" w:cs="Times New Roman"/>
          <w:b/>
          <w:sz w:val="24"/>
          <w:szCs w:val="24"/>
        </w:rPr>
        <w:t>MAJOR ESSAY DUE</w:t>
      </w:r>
      <w:r w:rsidR="001632C6">
        <w:rPr>
          <w:rFonts w:ascii="Times New Roman" w:hAnsi="Times New Roman" w:cs="Times New Roman"/>
          <w:sz w:val="24"/>
          <w:szCs w:val="24"/>
        </w:rPr>
        <w:tab/>
        <w:t>(</w:t>
      </w:r>
      <w:r w:rsidR="00A54917">
        <w:rPr>
          <w:rFonts w:ascii="Times New Roman" w:hAnsi="Times New Roman" w:cs="Times New Roman"/>
          <w:sz w:val="24"/>
          <w:szCs w:val="24"/>
        </w:rPr>
        <w:t>Mar. 25 and Mar. 27</w:t>
      </w:r>
      <w:r w:rsidR="001632C6">
        <w:rPr>
          <w:rFonts w:ascii="Times New Roman" w:hAnsi="Times New Roman" w:cs="Times New Roman"/>
          <w:sz w:val="24"/>
          <w:szCs w:val="24"/>
        </w:rPr>
        <w:t>)</w:t>
      </w:r>
    </w:p>
    <w:p w:rsidR="0071068B" w:rsidRDefault="0071068B" w:rsidP="0071068B">
      <w:pPr>
        <w:pStyle w:val="NoSpacing"/>
        <w:ind w:left="720"/>
        <w:rPr>
          <w:rFonts w:ascii="Times New Roman" w:hAnsi="Times New Roman" w:cs="Times New Roman"/>
          <w:sz w:val="24"/>
          <w:szCs w:val="24"/>
        </w:rPr>
      </w:pPr>
      <w:r>
        <w:rPr>
          <w:rFonts w:ascii="Times New Roman" w:hAnsi="Times New Roman" w:cs="Times New Roman"/>
          <w:sz w:val="24"/>
          <w:szCs w:val="24"/>
        </w:rPr>
        <w:t>Readings: Feldman</w:t>
      </w:r>
      <w:r w:rsidR="00E5137E">
        <w:rPr>
          <w:rFonts w:ascii="Times New Roman" w:hAnsi="Times New Roman" w:cs="Times New Roman"/>
          <w:sz w:val="24"/>
          <w:szCs w:val="24"/>
        </w:rPr>
        <w:t xml:space="preserve"> 2006</w:t>
      </w:r>
    </w:p>
    <w:p w:rsidR="000D4A0C" w:rsidRDefault="0071068B" w:rsidP="00332985">
      <w:pPr>
        <w:pStyle w:val="NoSpacing"/>
        <w:ind w:left="720"/>
        <w:rPr>
          <w:rFonts w:ascii="Times New Roman" w:hAnsi="Times New Roman" w:cs="Times New Roman"/>
          <w:sz w:val="24"/>
          <w:szCs w:val="24"/>
        </w:rPr>
      </w:pPr>
      <w:r>
        <w:rPr>
          <w:rFonts w:ascii="Times New Roman" w:hAnsi="Times New Roman" w:cs="Times New Roman"/>
          <w:sz w:val="24"/>
          <w:szCs w:val="24"/>
        </w:rPr>
        <w:t>Suggested Readings</w:t>
      </w:r>
      <w:r w:rsidR="00204DEC">
        <w:rPr>
          <w:rFonts w:ascii="Times New Roman" w:hAnsi="Times New Roman" w:cs="Times New Roman"/>
          <w:sz w:val="24"/>
          <w:szCs w:val="24"/>
        </w:rPr>
        <w:t>: Christensen</w:t>
      </w:r>
      <w:r w:rsidR="00E5137E">
        <w:rPr>
          <w:rFonts w:ascii="Times New Roman" w:hAnsi="Times New Roman" w:cs="Times New Roman"/>
          <w:sz w:val="24"/>
          <w:szCs w:val="24"/>
        </w:rPr>
        <w:t xml:space="preserve"> 2007</w:t>
      </w:r>
    </w:p>
    <w:p w:rsidR="007A41E8" w:rsidRDefault="007A41E8" w:rsidP="00332985">
      <w:pPr>
        <w:pStyle w:val="NoSpacing"/>
        <w:ind w:left="720"/>
        <w:rPr>
          <w:rFonts w:ascii="Times New Roman" w:hAnsi="Times New Roman" w:cs="Times New Roman"/>
          <w:b/>
          <w:sz w:val="24"/>
          <w:szCs w:val="24"/>
        </w:rPr>
      </w:pPr>
      <w:r>
        <w:rPr>
          <w:rFonts w:ascii="Times New Roman" w:hAnsi="Times New Roman" w:cs="Times New Roman"/>
          <w:b/>
          <w:sz w:val="24"/>
          <w:szCs w:val="24"/>
        </w:rPr>
        <w:t>MAJOR ESSAY DUE on Friday</w:t>
      </w:r>
      <w:r w:rsidR="00A54917">
        <w:rPr>
          <w:rFonts w:ascii="Times New Roman" w:hAnsi="Times New Roman" w:cs="Times New Roman"/>
          <w:b/>
          <w:sz w:val="24"/>
          <w:szCs w:val="24"/>
        </w:rPr>
        <w:t>, March 29</w:t>
      </w:r>
      <w:r w:rsidR="00A54917" w:rsidRPr="00A54917">
        <w:rPr>
          <w:rFonts w:ascii="Times New Roman" w:hAnsi="Times New Roman" w:cs="Times New Roman"/>
          <w:b/>
          <w:sz w:val="24"/>
          <w:szCs w:val="24"/>
          <w:vertAlign w:val="superscript"/>
        </w:rPr>
        <w:t>th</w:t>
      </w:r>
      <w:r>
        <w:rPr>
          <w:rFonts w:ascii="Times New Roman" w:hAnsi="Times New Roman" w:cs="Times New Roman"/>
          <w:b/>
          <w:sz w:val="24"/>
          <w:szCs w:val="24"/>
        </w:rPr>
        <w:t xml:space="preserve"> at 11:59pm (on Avenue)</w:t>
      </w:r>
    </w:p>
    <w:p w:rsidR="00A04898" w:rsidRPr="007A41E8" w:rsidRDefault="00A04898" w:rsidP="00332985">
      <w:pPr>
        <w:pStyle w:val="NoSpacing"/>
        <w:ind w:left="720"/>
        <w:rPr>
          <w:rFonts w:ascii="Times New Roman" w:hAnsi="Times New Roman" w:cs="Times New Roman"/>
          <w:b/>
          <w:sz w:val="24"/>
          <w:szCs w:val="24"/>
        </w:rPr>
      </w:pPr>
    </w:p>
    <w:p w:rsidR="007A41E8" w:rsidRDefault="007A41E8" w:rsidP="00332985">
      <w:pPr>
        <w:pStyle w:val="NoSpacing"/>
        <w:ind w:left="720"/>
        <w:rPr>
          <w:rFonts w:ascii="Times New Roman" w:hAnsi="Times New Roman" w:cs="Times New Roman"/>
          <w:sz w:val="24"/>
          <w:szCs w:val="24"/>
        </w:rPr>
      </w:pPr>
    </w:p>
    <w:p w:rsidR="000D4A0C" w:rsidRDefault="000D4A0C" w:rsidP="000D4A0C">
      <w:pPr>
        <w:pStyle w:val="NoSpacing"/>
        <w:pBdr>
          <w:bottom w:val="single" w:sz="6" w:space="1" w:color="auto"/>
        </w:pBdr>
        <w:rPr>
          <w:rFonts w:ascii="Times New Roman" w:hAnsi="Times New Roman" w:cs="Times New Roman"/>
          <w:sz w:val="24"/>
          <w:szCs w:val="24"/>
        </w:rPr>
      </w:pPr>
      <w:r>
        <w:rPr>
          <w:rFonts w:ascii="Times New Roman" w:hAnsi="Times New Roman" w:cs="Times New Roman"/>
          <w:sz w:val="24"/>
          <w:szCs w:val="24"/>
        </w:rPr>
        <w:t xml:space="preserve">Week 12. The Epistemology of </w:t>
      </w:r>
      <w:proofErr w:type="gramStart"/>
      <w:r>
        <w:rPr>
          <w:rFonts w:ascii="Times New Roman" w:hAnsi="Times New Roman" w:cs="Times New Roman"/>
          <w:sz w:val="24"/>
          <w:szCs w:val="24"/>
        </w:rPr>
        <w:t>Disagreement  Cont’d</w:t>
      </w:r>
      <w:proofErr w:type="gramEnd"/>
      <w:r w:rsidR="00A04898">
        <w:rPr>
          <w:rFonts w:ascii="Times New Roman" w:hAnsi="Times New Roman" w:cs="Times New Roman"/>
          <w:sz w:val="24"/>
          <w:szCs w:val="24"/>
        </w:rPr>
        <w:tab/>
      </w:r>
      <w:r w:rsidR="00A04898">
        <w:rPr>
          <w:rFonts w:ascii="Times New Roman" w:hAnsi="Times New Roman" w:cs="Times New Roman"/>
          <w:sz w:val="24"/>
          <w:szCs w:val="24"/>
        </w:rPr>
        <w:tab/>
      </w:r>
      <w:r w:rsidR="00A0489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A04898">
        <w:rPr>
          <w:rFonts w:ascii="Times New Roman" w:hAnsi="Times New Roman" w:cs="Times New Roman"/>
          <w:sz w:val="24"/>
          <w:szCs w:val="24"/>
        </w:rPr>
        <w:t>Apr. 1 and Apr. 3</w:t>
      </w:r>
      <w:r>
        <w:rPr>
          <w:rFonts w:ascii="Times New Roman" w:hAnsi="Times New Roman" w:cs="Times New Roman"/>
          <w:sz w:val="24"/>
          <w:szCs w:val="24"/>
        </w:rPr>
        <w:t>)</w:t>
      </w:r>
    </w:p>
    <w:p w:rsidR="000D4A0C" w:rsidRDefault="00D93D8C" w:rsidP="000D4A0C">
      <w:pPr>
        <w:pStyle w:val="NoSpacing"/>
        <w:ind w:left="720"/>
        <w:rPr>
          <w:rFonts w:ascii="Times New Roman" w:hAnsi="Times New Roman" w:cs="Times New Roman"/>
          <w:sz w:val="24"/>
          <w:szCs w:val="24"/>
        </w:rPr>
      </w:pPr>
      <w:r>
        <w:rPr>
          <w:rFonts w:ascii="Times New Roman" w:hAnsi="Times New Roman" w:cs="Times New Roman"/>
          <w:sz w:val="24"/>
          <w:szCs w:val="24"/>
        </w:rPr>
        <w:t>Readings: Kelly 2005</w:t>
      </w:r>
    </w:p>
    <w:p w:rsidR="000D4A0C" w:rsidRDefault="000D4A0C" w:rsidP="000D4A0C">
      <w:pPr>
        <w:pStyle w:val="NoSpacing"/>
        <w:ind w:left="720"/>
        <w:rPr>
          <w:rFonts w:ascii="Times New Roman" w:hAnsi="Times New Roman" w:cs="Times New Roman"/>
          <w:sz w:val="24"/>
          <w:szCs w:val="24"/>
        </w:rPr>
      </w:pPr>
      <w:r>
        <w:rPr>
          <w:rFonts w:ascii="Times New Roman" w:hAnsi="Times New Roman" w:cs="Times New Roman"/>
          <w:sz w:val="24"/>
          <w:szCs w:val="24"/>
        </w:rPr>
        <w:t>Sug</w:t>
      </w:r>
      <w:r w:rsidR="007A41E8">
        <w:rPr>
          <w:rFonts w:ascii="Times New Roman" w:hAnsi="Times New Roman" w:cs="Times New Roman"/>
          <w:sz w:val="24"/>
          <w:szCs w:val="24"/>
        </w:rPr>
        <w:t>gested Readings: Bergmann 2009</w:t>
      </w:r>
    </w:p>
    <w:p w:rsidR="00A04898" w:rsidRDefault="00A04898" w:rsidP="000D4A0C">
      <w:pPr>
        <w:pStyle w:val="NoSpacing"/>
        <w:ind w:left="720"/>
        <w:rPr>
          <w:rFonts w:ascii="Times New Roman" w:hAnsi="Times New Roman" w:cs="Times New Roman"/>
          <w:sz w:val="24"/>
          <w:szCs w:val="24"/>
        </w:rPr>
      </w:pPr>
    </w:p>
    <w:p w:rsidR="00DC1416" w:rsidRPr="00DC1416" w:rsidRDefault="00DC1416" w:rsidP="000D4A0C">
      <w:pPr>
        <w:pStyle w:val="NoSpacing"/>
        <w:rPr>
          <w:rFonts w:ascii="Times New Roman" w:hAnsi="Times New Roman" w:cs="Times New Roman"/>
          <w:sz w:val="24"/>
          <w:szCs w:val="24"/>
          <w:u w:val="single"/>
        </w:rPr>
      </w:pPr>
    </w:p>
    <w:p w:rsidR="00437A32" w:rsidRDefault="0076128A" w:rsidP="00437A32">
      <w:pPr>
        <w:pStyle w:val="NoSpacing"/>
        <w:pBdr>
          <w:bottom w:val="single" w:sz="12" w:space="1" w:color="auto"/>
        </w:pBdr>
        <w:rPr>
          <w:rFonts w:ascii="Times New Roman" w:hAnsi="Times New Roman" w:cs="Times New Roman"/>
          <w:sz w:val="24"/>
          <w:szCs w:val="24"/>
        </w:rPr>
      </w:pPr>
      <w:r>
        <w:rPr>
          <w:rFonts w:ascii="Times New Roman" w:hAnsi="Times New Roman" w:cs="Times New Roman"/>
          <w:sz w:val="24"/>
          <w:szCs w:val="24"/>
        </w:rPr>
        <w:t>Week. 13</w:t>
      </w:r>
      <w:r w:rsidR="00437A32">
        <w:rPr>
          <w:rFonts w:ascii="Times New Roman" w:hAnsi="Times New Roman" w:cs="Times New Roman"/>
          <w:sz w:val="24"/>
          <w:szCs w:val="24"/>
        </w:rPr>
        <w:t xml:space="preserve">. Review for Final </w:t>
      </w:r>
      <w:r w:rsidR="009225EB">
        <w:rPr>
          <w:rFonts w:ascii="Times New Roman" w:hAnsi="Times New Roman" w:cs="Times New Roman"/>
          <w:sz w:val="24"/>
          <w:szCs w:val="24"/>
        </w:rPr>
        <w:tab/>
      </w:r>
      <w:r w:rsidR="009225EB">
        <w:rPr>
          <w:rFonts w:ascii="Times New Roman" w:hAnsi="Times New Roman" w:cs="Times New Roman"/>
          <w:sz w:val="24"/>
          <w:szCs w:val="24"/>
        </w:rPr>
        <w:tab/>
      </w:r>
      <w:r w:rsidR="009225EB">
        <w:rPr>
          <w:rFonts w:ascii="Times New Roman" w:hAnsi="Times New Roman" w:cs="Times New Roman"/>
          <w:sz w:val="24"/>
          <w:szCs w:val="24"/>
        </w:rPr>
        <w:tab/>
      </w:r>
      <w:r w:rsidR="009225EB">
        <w:rPr>
          <w:rFonts w:ascii="Times New Roman" w:hAnsi="Times New Roman" w:cs="Times New Roman"/>
          <w:sz w:val="24"/>
          <w:szCs w:val="24"/>
        </w:rPr>
        <w:tab/>
      </w:r>
      <w:r w:rsidR="009225EB">
        <w:rPr>
          <w:rFonts w:ascii="Times New Roman" w:hAnsi="Times New Roman" w:cs="Times New Roman"/>
          <w:sz w:val="24"/>
          <w:szCs w:val="24"/>
        </w:rPr>
        <w:tab/>
      </w:r>
      <w:r w:rsidR="009225EB">
        <w:rPr>
          <w:rFonts w:ascii="Times New Roman" w:hAnsi="Times New Roman" w:cs="Times New Roman"/>
          <w:sz w:val="24"/>
          <w:szCs w:val="24"/>
        </w:rPr>
        <w:tab/>
      </w:r>
      <w:r w:rsidR="009225EB">
        <w:rPr>
          <w:rFonts w:ascii="Times New Roman" w:hAnsi="Times New Roman" w:cs="Times New Roman"/>
          <w:sz w:val="24"/>
          <w:szCs w:val="24"/>
        </w:rPr>
        <w:tab/>
      </w:r>
      <w:r w:rsidR="009225EB">
        <w:rPr>
          <w:rFonts w:ascii="Times New Roman" w:hAnsi="Times New Roman" w:cs="Times New Roman"/>
          <w:sz w:val="24"/>
          <w:szCs w:val="24"/>
        </w:rPr>
        <w:tab/>
        <w:t xml:space="preserve">   </w:t>
      </w:r>
      <w:r w:rsidR="00A04898">
        <w:rPr>
          <w:rFonts w:ascii="Times New Roman" w:hAnsi="Times New Roman" w:cs="Times New Roman"/>
          <w:sz w:val="24"/>
          <w:szCs w:val="24"/>
        </w:rPr>
        <w:t xml:space="preserve">      </w:t>
      </w:r>
      <w:r w:rsidR="009225EB">
        <w:rPr>
          <w:rFonts w:ascii="Times New Roman" w:hAnsi="Times New Roman" w:cs="Times New Roman"/>
          <w:sz w:val="24"/>
          <w:szCs w:val="24"/>
        </w:rPr>
        <w:t xml:space="preserve">  (</w:t>
      </w:r>
      <w:r w:rsidR="00A04898">
        <w:rPr>
          <w:rFonts w:ascii="Times New Roman" w:hAnsi="Times New Roman" w:cs="Times New Roman"/>
          <w:sz w:val="24"/>
          <w:szCs w:val="24"/>
        </w:rPr>
        <w:t>Apr. 8</w:t>
      </w:r>
      <w:r w:rsidR="009225EB">
        <w:rPr>
          <w:rFonts w:ascii="Times New Roman" w:hAnsi="Times New Roman" w:cs="Times New Roman"/>
          <w:sz w:val="24"/>
          <w:szCs w:val="24"/>
        </w:rPr>
        <w:t>)</w:t>
      </w:r>
    </w:p>
    <w:p w:rsidR="00D02BE8" w:rsidRDefault="00D02BE8" w:rsidP="00437A32">
      <w:pPr>
        <w:pStyle w:val="NoSpacing"/>
        <w:rPr>
          <w:rFonts w:ascii="Times New Roman" w:hAnsi="Times New Roman" w:cs="Times New Roman"/>
          <w:sz w:val="24"/>
          <w:szCs w:val="24"/>
        </w:rPr>
      </w:pPr>
    </w:p>
    <w:p w:rsidR="00437A32" w:rsidRDefault="00437A32" w:rsidP="00437A32">
      <w:pPr>
        <w:pStyle w:val="NoSpacing"/>
        <w:rPr>
          <w:rFonts w:ascii="Times New Roman" w:hAnsi="Times New Roman" w:cs="Times New Roman"/>
          <w:sz w:val="24"/>
          <w:szCs w:val="24"/>
        </w:rPr>
      </w:pPr>
    </w:p>
    <w:p w:rsidR="00B97B48" w:rsidRDefault="00B97B48" w:rsidP="00437A32">
      <w:pPr>
        <w:pStyle w:val="NoSpacing"/>
        <w:rPr>
          <w:rFonts w:ascii="Times New Roman" w:hAnsi="Times New Roman" w:cs="Times New Roman"/>
          <w:b/>
          <w:sz w:val="24"/>
          <w:szCs w:val="24"/>
        </w:rPr>
      </w:pPr>
      <w:r w:rsidRPr="00D02BE8">
        <w:rPr>
          <w:rFonts w:ascii="Times New Roman" w:hAnsi="Times New Roman" w:cs="Times New Roman"/>
          <w:b/>
          <w:sz w:val="24"/>
          <w:szCs w:val="24"/>
        </w:rPr>
        <w:t>Time and Location of Final Exam: As Scheduled by the Registrar’s office</w:t>
      </w:r>
    </w:p>
    <w:p w:rsidR="00AE30B8" w:rsidRDefault="00AE30B8" w:rsidP="00437A32">
      <w:pPr>
        <w:pStyle w:val="NoSpacing"/>
        <w:rPr>
          <w:rFonts w:ascii="Times New Roman" w:hAnsi="Times New Roman" w:cs="Times New Roman"/>
          <w:b/>
          <w:sz w:val="24"/>
          <w:szCs w:val="24"/>
        </w:rPr>
      </w:pPr>
    </w:p>
    <w:p w:rsidR="00AE30B8" w:rsidRDefault="00AE30B8" w:rsidP="00437A32">
      <w:pPr>
        <w:pStyle w:val="NoSpacing"/>
        <w:rPr>
          <w:rFonts w:ascii="Times New Roman" w:hAnsi="Times New Roman" w:cs="Times New Roman"/>
          <w:sz w:val="24"/>
          <w:szCs w:val="24"/>
        </w:rPr>
      </w:pPr>
    </w:p>
    <w:p w:rsidR="00AE30B8" w:rsidRDefault="00AE30B8" w:rsidP="00437A32">
      <w:pPr>
        <w:pStyle w:val="NoSpacing"/>
        <w:rPr>
          <w:rFonts w:ascii="Times New Roman" w:hAnsi="Times New Roman" w:cs="Times New Roman"/>
          <w:sz w:val="24"/>
          <w:szCs w:val="24"/>
        </w:rPr>
      </w:pPr>
    </w:p>
    <w:p w:rsidR="007A41E8" w:rsidRDefault="007A41E8" w:rsidP="00437A32">
      <w:pPr>
        <w:pStyle w:val="NoSpacing"/>
        <w:rPr>
          <w:rFonts w:ascii="Times New Roman" w:hAnsi="Times New Roman" w:cs="Times New Roman"/>
          <w:sz w:val="24"/>
          <w:szCs w:val="24"/>
        </w:rPr>
      </w:pPr>
    </w:p>
    <w:p w:rsidR="007A41E8" w:rsidRDefault="007A41E8" w:rsidP="00437A32">
      <w:pPr>
        <w:pStyle w:val="NoSpacing"/>
        <w:rPr>
          <w:rFonts w:ascii="Times New Roman" w:hAnsi="Times New Roman" w:cs="Times New Roman"/>
          <w:sz w:val="24"/>
          <w:szCs w:val="24"/>
        </w:rPr>
      </w:pPr>
    </w:p>
    <w:p w:rsidR="007A41E8" w:rsidRDefault="007A41E8" w:rsidP="00437A32">
      <w:pPr>
        <w:pStyle w:val="NoSpacing"/>
        <w:rPr>
          <w:rFonts w:ascii="Times New Roman" w:hAnsi="Times New Roman" w:cs="Times New Roman"/>
          <w:sz w:val="24"/>
          <w:szCs w:val="24"/>
        </w:rPr>
      </w:pPr>
    </w:p>
    <w:p w:rsidR="007A41E8" w:rsidRDefault="007A41E8" w:rsidP="00437A32">
      <w:pPr>
        <w:pStyle w:val="NoSpacing"/>
        <w:rPr>
          <w:rFonts w:ascii="Times New Roman" w:hAnsi="Times New Roman" w:cs="Times New Roman"/>
          <w:sz w:val="24"/>
          <w:szCs w:val="24"/>
        </w:rPr>
      </w:pPr>
    </w:p>
    <w:p w:rsidR="00AE30B8" w:rsidRDefault="00AE30B8" w:rsidP="00437A32">
      <w:pPr>
        <w:pStyle w:val="NoSpacing"/>
        <w:rPr>
          <w:rFonts w:ascii="Times New Roman" w:hAnsi="Times New Roman" w:cs="Times New Roman"/>
          <w:sz w:val="24"/>
          <w:szCs w:val="24"/>
        </w:rPr>
      </w:pPr>
    </w:p>
    <w:p w:rsidR="00A04898" w:rsidRPr="00AE30B8" w:rsidRDefault="00A04898" w:rsidP="00437A32">
      <w:pPr>
        <w:pStyle w:val="NoSpacing"/>
        <w:rPr>
          <w:rFonts w:ascii="Times New Roman" w:hAnsi="Times New Roman" w:cs="Times New Roman"/>
          <w:sz w:val="24"/>
          <w:szCs w:val="24"/>
        </w:rPr>
      </w:pPr>
    </w:p>
    <w:p w:rsidR="00E2691D" w:rsidRPr="00AE30B8" w:rsidRDefault="00AE30B8" w:rsidP="00E2691D">
      <w:pPr>
        <w:pStyle w:val="NoSpacing"/>
        <w:rPr>
          <w:rFonts w:ascii="Times New Roman" w:hAnsi="Times New Roman" w:cs="Times New Roman"/>
          <w:sz w:val="24"/>
          <w:szCs w:val="24"/>
          <w:u w:val="single"/>
        </w:rPr>
      </w:pPr>
      <w:proofErr w:type="spellStart"/>
      <w:r w:rsidRPr="00AE30B8">
        <w:rPr>
          <w:rFonts w:ascii="Times New Roman" w:hAnsi="Times New Roman" w:cs="Times New Roman"/>
          <w:sz w:val="24"/>
          <w:szCs w:val="24"/>
          <w:u w:val="single"/>
        </w:rPr>
        <w:lastRenderedPageBreak/>
        <w:t>Turnitin</w:t>
      </w:r>
      <w:proofErr w:type="spellEnd"/>
      <w:r>
        <w:rPr>
          <w:rFonts w:ascii="Times New Roman" w:hAnsi="Times New Roman" w:cs="Times New Roman"/>
          <w:sz w:val="24"/>
          <w:szCs w:val="24"/>
          <w:u w:val="single"/>
        </w:rPr>
        <w:t xml:space="preserve"> Disclosure</w:t>
      </w:r>
      <w:r w:rsidRPr="00AE30B8">
        <w:rPr>
          <w:rFonts w:ascii="Times New Roman" w:hAnsi="Times New Roman" w:cs="Times New Roman"/>
          <w:sz w:val="24"/>
          <w:szCs w:val="24"/>
          <w:u w:val="single"/>
        </w:rPr>
        <w:t>:</w:t>
      </w:r>
    </w:p>
    <w:p w:rsidR="00AE30B8" w:rsidRDefault="00AE30B8" w:rsidP="00E2691D">
      <w:pPr>
        <w:pStyle w:val="NoSpacing"/>
        <w:rPr>
          <w:rFonts w:ascii="Times New Roman" w:hAnsi="Times New Roman" w:cs="Times New Roman"/>
          <w:sz w:val="24"/>
          <w:szCs w:val="24"/>
        </w:rPr>
      </w:pPr>
    </w:p>
    <w:p w:rsidR="00AE30B8" w:rsidRDefault="00AE30B8" w:rsidP="00AE30B8">
      <w:pPr>
        <w:pStyle w:val="NoSpacing"/>
        <w:jc w:val="both"/>
        <w:rPr>
          <w:rFonts w:ascii="Times New Roman" w:hAnsi="Times New Roman" w:cs="Times New Roman"/>
          <w:sz w:val="24"/>
          <w:szCs w:val="24"/>
        </w:rPr>
      </w:pPr>
      <w:r w:rsidRPr="00AE30B8">
        <w:rPr>
          <w:rFonts w:ascii="Times New Roman" w:hAnsi="Times New Roman" w:cs="Times New Roman"/>
          <w:sz w:val="24"/>
          <w:szCs w:val="24"/>
        </w:rPr>
        <w:t>In this course we will be using a web-based service (Turnitin.com) to reveal plagiarism. Students will be expected to submit their work electronically to Turnitin.com and in hard copy so that it can be checked for academic dishonesty. Students who do not wish to submit their work to Turnitin.com must still submit a copy to the instructor. No penalty will be assigned to a student who does not submit work to Turnitin.com. All submitted work is subject to normal verification that standards of academic integrity have been upheld (e.g., on-line search, etc.). To see the Turnitin.com Policy, please go to www.mcmaster.ca/academicintegrity.</w:t>
      </w:r>
    </w:p>
    <w:sectPr w:rsidR="00AE30B8">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190" w:rsidRDefault="00564190" w:rsidP="006D0133">
      <w:pPr>
        <w:spacing w:after="0" w:line="240" w:lineRule="auto"/>
      </w:pPr>
      <w:r>
        <w:separator/>
      </w:r>
    </w:p>
  </w:endnote>
  <w:endnote w:type="continuationSeparator" w:id="0">
    <w:p w:rsidR="00564190" w:rsidRDefault="00564190" w:rsidP="006D0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190" w:rsidRDefault="00564190" w:rsidP="006D0133">
      <w:pPr>
        <w:spacing w:after="0" w:line="240" w:lineRule="auto"/>
      </w:pPr>
      <w:r>
        <w:separator/>
      </w:r>
    </w:p>
  </w:footnote>
  <w:footnote w:type="continuationSeparator" w:id="0">
    <w:p w:rsidR="00564190" w:rsidRDefault="00564190" w:rsidP="006D0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805184691"/>
      <w:docPartObj>
        <w:docPartGallery w:val="Page Numbers (Top of Page)"/>
        <w:docPartUnique/>
      </w:docPartObj>
    </w:sdtPr>
    <w:sdtEndPr>
      <w:rPr>
        <w:rFonts w:asciiTheme="minorHAnsi" w:hAnsiTheme="minorHAnsi" w:cstheme="minorBidi"/>
        <w:noProof/>
        <w:sz w:val="22"/>
        <w:szCs w:val="22"/>
      </w:rPr>
    </w:sdtEndPr>
    <w:sdtContent>
      <w:p w:rsidR="005D7417" w:rsidRDefault="005D7417">
        <w:pPr>
          <w:pStyle w:val="Header"/>
          <w:jc w:val="right"/>
        </w:pPr>
        <w:r w:rsidRPr="006D0133">
          <w:rPr>
            <w:rFonts w:ascii="Times New Roman" w:hAnsi="Times New Roman" w:cs="Times New Roman"/>
            <w:sz w:val="24"/>
            <w:szCs w:val="24"/>
          </w:rPr>
          <w:t xml:space="preserve">   </w:t>
        </w:r>
        <w:r w:rsidRPr="006D0133">
          <w:rPr>
            <w:rFonts w:ascii="Times New Roman" w:hAnsi="Times New Roman" w:cs="Times New Roman"/>
            <w:sz w:val="24"/>
            <w:szCs w:val="24"/>
          </w:rPr>
          <w:fldChar w:fldCharType="begin"/>
        </w:r>
        <w:r w:rsidRPr="006D0133">
          <w:rPr>
            <w:rFonts w:ascii="Times New Roman" w:hAnsi="Times New Roman" w:cs="Times New Roman"/>
            <w:sz w:val="24"/>
            <w:szCs w:val="24"/>
          </w:rPr>
          <w:instrText xml:space="preserve"> PAGE   \* MERGEFORMAT </w:instrText>
        </w:r>
        <w:r w:rsidRPr="006D0133">
          <w:rPr>
            <w:rFonts w:ascii="Times New Roman" w:hAnsi="Times New Roman" w:cs="Times New Roman"/>
            <w:sz w:val="24"/>
            <w:szCs w:val="24"/>
          </w:rPr>
          <w:fldChar w:fldCharType="separate"/>
        </w:r>
        <w:r w:rsidR="00CA37D9">
          <w:rPr>
            <w:rFonts w:ascii="Times New Roman" w:hAnsi="Times New Roman" w:cs="Times New Roman"/>
            <w:noProof/>
            <w:sz w:val="24"/>
            <w:szCs w:val="24"/>
          </w:rPr>
          <w:t>2</w:t>
        </w:r>
        <w:r w:rsidRPr="006D0133">
          <w:rPr>
            <w:rFonts w:ascii="Times New Roman" w:hAnsi="Times New Roman" w:cs="Times New Roman"/>
            <w:noProof/>
            <w:sz w:val="24"/>
            <w:szCs w:val="24"/>
          </w:rPr>
          <w:fldChar w:fldCharType="end"/>
        </w:r>
      </w:p>
    </w:sdtContent>
  </w:sdt>
  <w:p w:rsidR="005D7417" w:rsidRDefault="005D7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C09"/>
    <w:multiLevelType w:val="hybridMultilevel"/>
    <w:tmpl w:val="74820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A3D7A35"/>
    <w:multiLevelType w:val="hybridMultilevel"/>
    <w:tmpl w:val="E69C9C2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4517D3"/>
    <w:multiLevelType w:val="hybridMultilevel"/>
    <w:tmpl w:val="9C84EE0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32C3795"/>
    <w:multiLevelType w:val="hybridMultilevel"/>
    <w:tmpl w:val="18ACF01C"/>
    <w:lvl w:ilvl="0" w:tplc="2A50958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04C3376"/>
    <w:multiLevelType w:val="hybridMultilevel"/>
    <w:tmpl w:val="CB46F9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0BE5F5E"/>
    <w:multiLevelType w:val="hybridMultilevel"/>
    <w:tmpl w:val="B6625C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8F76F4"/>
    <w:multiLevelType w:val="hybridMultilevel"/>
    <w:tmpl w:val="5060D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C75EC1"/>
    <w:multiLevelType w:val="hybridMultilevel"/>
    <w:tmpl w:val="B30074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1D45A2"/>
    <w:multiLevelType w:val="hybridMultilevel"/>
    <w:tmpl w:val="AAA62AE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2F70D2"/>
    <w:multiLevelType w:val="hybridMultilevel"/>
    <w:tmpl w:val="0E7E34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30392BAA"/>
    <w:multiLevelType w:val="hybridMultilevel"/>
    <w:tmpl w:val="9BB05272"/>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347F2FFB"/>
    <w:multiLevelType w:val="hybridMultilevel"/>
    <w:tmpl w:val="F2A09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B558FC"/>
    <w:multiLevelType w:val="hybridMultilevel"/>
    <w:tmpl w:val="1D84D5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37FE4777"/>
    <w:multiLevelType w:val="hybridMultilevel"/>
    <w:tmpl w:val="D270C264"/>
    <w:lvl w:ilvl="0" w:tplc="F3CA417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AF9219C"/>
    <w:multiLevelType w:val="hybridMultilevel"/>
    <w:tmpl w:val="1FB60C00"/>
    <w:lvl w:ilvl="0" w:tplc="CE4E46A4">
      <w:start w:val="1"/>
      <w:numFmt w:val="upperLetter"/>
      <w:lvlText w:val="%1."/>
      <w:lvlJc w:val="left"/>
      <w:pPr>
        <w:ind w:left="1080" w:hanging="360"/>
      </w:pPr>
      <w:rPr>
        <w:rFonts w:ascii="Times New Roman" w:eastAsiaTheme="minorHAnsi" w:hAnsi="Times New Roman" w:cs="Times New Roman"/>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3F93275B"/>
    <w:multiLevelType w:val="hybridMultilevel"/>
    <w:tmpl w:val="FCA285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0D31EBB"/>
    <w:multiLevelType w:val="hybridMultilevel"/>
    <w:tmpl w:val="0E2284D2"/>
    <w:lvl w:ilvl="0" w:tplc="55F05C1C">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16E53A5"/>
    <w:multiLevelType w:val="hybridMultilevel"/>
    <w:tmpl w:val="400A0A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824CFF"/>
    <w:multiLevelType w:val="hybridMultilevel"/>
    <w:tmpl w:val="39C6C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37D7741"/>
    <w:multiLevelType w:val="hybridMultilevel"/>
    <w:tmpl w:val="D65072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1023DD"/>
    <w:multiLevelType w:val="hybridMultilevel"/>
    <w:tmpl w:val="537E8906"/>
    <w:lvl w:ilvl="0" w:tplc="44D887FA">
      <w:start w:val="1"/>
      <w:numFmt w:val="upperLetter"/>
      <w:lvlText w:val="%1."/>
      <w:lvlJc w:val="left"/>
      <w:pPr>
        <w:ind w:left="1080" w:hanging="360"/>
      </w:pPr>
      <w:rPr>
        <w:rFonts w:ascii="Times New Roman" w:eastAsiaTheme="minorHAnsi" w:hAnsi="Times New Roman" w:cs="Times New Roman"/>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BDD5CE3"/>
    <w:multiLevelType w:val="hybridMultilevel"/>
    <w:tmpl w:val="2D5448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15C375E"/>
    <w:multiLevelType w:val="hybridMultilevel"/>
    <w:tmpl w:val="87903A8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75A6235B"/>
    <w:multiLevelType w:val="hybridMultilevel"/>
    <w:tmpl w:val="1FB01DA2"/>
    <w:lvl w:ilvl="0" w:tplc="64C69568">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7BFC3310"/>
    <w:multiLevelType w:val="hybridMultilevel"/>
    <w:tmpl w:val="47F26ADC"/>
    <w:lvl w:ilvl="0" w:tplc="F86AC16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C0B7D1E"/>
    <w:multiLevelType w:val="hybridMultilevel"/>
    <w:tmpl w:val="92880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E1B32E6"/>
    <w:multiLevelType w:val="hybridMultilevel"/>
    <w:tmpl w:val="BA26CAC4"/>
    <w:lvl w:ilvl="0" w:tplc="10090015">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7"/>
  </w:num>
  <w:num w:numId="2">
    <w:abstractNumId w:val="6"/>
  </w:num>
  <w:num w:numId="3">
    <w:abstractNumId w:val="8"/>
  </w:num>
  <w:num w:numId="4">
    <w:abstractNumId w:val="14"/>
  </w:num>
  <w:num w:numId="5">
    <w:abstractNumId w:val="0"/>
  </w:num>
  <w:num w:numId="6">
    <w:abstractNumId w:val="22"/>
  </w:num>
  <w:num w:numId="7">
    <w:abstractNumId w:val="5"/>
  </w:num>
  <w:num w:numId="8">
    <w:abstractNumId w:val="2"/>
  </w:num>
  <w:num w:numId="9">
    <w:abstractNumId w:val="12"/>
  </w:num>
  <w:num w:numId="10">
    <w:abstractNumId w:val="7"/>
  </w:num>
  <w:num w:numId="11">
    <w:abstractNumId w:val="15"/>
  </w:num>
  <w:num w:numId="12">
    <w:abstractNumId w:val="11"/>
  </w:num>
  <w:num w:numId="13">
    <w:abstractNumId w:val="18"/>
  </w:num>
  <w:num w:numId="14">
    <w:abstractNumId w:val="20"/>
  </w:num>
  <w:num w:numId="15">
    <w:abstractNumId w:val="25"/>
  </w:num>
  <w:num w:numId="16">
    <w:abstractNumId w:val="9"/>
  </w:num>
  <w:num w:numId="17">
    <w:abstractNumId w:val="19"/>
  </w:num>
  <w:num w:numId="18">
    <w:abstractNumId w:val="1"/>
  </w:num>
  <w:num w:numId="19">
    <w:abstractNumId w:val="13"/>
  </w:num>
  <w:num w:numId="20">
    <w:abstractNumId w:val="26"/>
  </w:num>
  <w:num w:numId="21">
    <w:abstractNumId w:val="10"/>
  </w:num>
  <w:num w:numId="22">
    <w:abstractNumId w:val="4"/>
  </w:num>
  <w:num w:numId="23">
    <w:abstractNumId w:val="23"/>
  </w:num>
  <w:num w:numId="24">
    <w:abstractNumId w:val="3"/>
  </w:num>
  <w:num w:numId="25">
    <w:abstractNumId w:val="24"/>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F5"/>
    <w:rsid w:val="000318B8"/>
    <w:rsid w:val="000C63F5"/>
    <w:rsid w:val="000D4A0C"/>
    <w:rsid w:val="000F75B7"/>
    <w:rsid w:val="0010223A"/>
    <w:rsid w:val="001035FB"/>
    <w:rsid w:val="001267FC"/>
    <w:rsid w:val="00141038"/>
    <w:rsid w:val="00146594"/>
    <w:rsid w:val="001632C6"/>
    <w:rsid w:val="00204B85"/>
    <w:rsid w:val="00204DEC"/>
    <w:rsid w:val="0020727F"/>
    <w:rsid w:val="00227BB9"/>
    <w:rsid w:val="00236B14"/>
    <w:rsid w:val="0025433F"/>
    <w:rsid w:val="00295DCC"/>
    <w:rsid w:val="002C6FFB"/>
    <w:rsid w:val="002E1B7C"/>
    <w:rsid w:val="002F62B2"/>
    <w:rsid w:val="003009FA"/>
    <w:rsid w:val="003111FD"/>
    <w:rsid w:val="00312C09"/>
    <w:rsid w:val="00332985"/>
    <w:rsid w:val="0034728F"/>
    <w:rsid w:val="003560B2"/>
    <w:rsid w:val="00437A32"/>
    <w:rsid w:val="00445B08"/>
    <w:rsid w:val="00455574"/>
    <w:rsid w:val="004607A5"/>
    <w:rsid w:val="0046531B"/>
    <w:rsid w:val="004A74C7"/>
    <w:rsid w:val="004D3F2D"/>
    <w:rsid w:val="004E6683"/>
    <w:rsid w:val="004E6C02"/>
    <w:rsid w:val="005140A9"/>
    <w:rsid w:val="00564190"/>
    <w:rsid w:val="0057413E"/>
    <w:rsid w:val="005B1BB2"/>
    <w:rsid w:val="005B5281"/>
    <w:rsid w:val="005D72E2"/>
    <w:rsid w:val="005D7417"/>
    <w:rsid w:val="006056B8"/>
    <w:rsid w:val="00607B58"/>
    <w:rsid w:val="00617DF3"/>
    <w:rsid w:val="00646D87"/>
    <w:rsid w:val="006712B0"/>
    <w:rsid w:val="00697847"/>
    <w:rsid w:val="006D0133"/>
    <w:rsid w:val="006E7F7B"/>
    <w:rsid w:val="0071068B"/>
    <w:rsid w:val="00717DDD"/>
    <w:rsid w:val="0076128A"/>
    <w:rsid w:val="007808EC"/>
    <w:rsid w:val="00782BB5"/>
    <w:rsid w:val="00785962"/>
    <w:rsid w:val="00792ABC"/>
    <w:rsid w:val="007A41E8"/>
    <w:rsid w:val="007E14BB"/>
    <w:rsid w:val="007E63C3"/>
    <w:rsid w:val="00817D22"/>
    <w:rsid w:val="00890456"/>
    <w:rsid w:val="00893946"/>
    <w:rsid w:val="009010C2"/>
    <w:rsid w:val="009225EB"/>
    <w:rsid w:val="00986BDB"/>
    <w:rsid w:val="009C0111"/>
    <w:rsid w:val="009F1675"/>
    <w:rsid w:val="00A04898"/>
    <w:rsid w:val="00A54917"/>
    <w:rsid w:val="00A935E3"/>
    <w:rsid w:val="00A97059"/>
    <w:rsid w:val="00AE30B8"/>
    <w:rsid w:val="00AE5E2B"/>
    <w:rsid w:val="00B0248E"/>
    <w:rsid w:val="00B12605"/>
    <w:rsid w:val="00B14A06"/>
    <w:rsid w:val="00B97B48"/>
    <w:rsid w:val="00BA0C3A"/>
    <w:rsid w:val="00BB33EA"/>
    <w:rsid w:val="00BB4147"/>
    <w:rsid w:val="00BF7C92"/>
    <w:rsid w:val="00C07482"/>
    <w:rsid w:val="00C1797E"/>
    <w:rsid w:val="00C31704"/>
    <w:rsid w:val="00C40300"/>
    <w:rsid w:val="00C50C99"/>
    <w:rsid w:val="00CA37D9"/>
    <w:rsid w:val="00CE448C"/>
    <w:rsid w:val="00CF2C5A"/>
    <w:rsid w:val="00D02BE8"/>
    <w:rsid w:val="00D324AA"/>
    <w:rsid w:val="00D5384F"/>
    <w:rsid w:val="00D73FCE"/>
    <w:rsid w:val="00D85FA6"/>
    <w:rsid w:val="00D8600E"/>
    <w:rsid w:val="00D93D8C"/>
    <w:rsid w:val="00DA768C"/>
    <w:rsid w:val="00DC1416"/>
    <w:rsid w:val="00DC755B"/>
    <w:rsid w:val="00E2691D"/>
    <w:rsid w:val="00E30A2B"/>
    <w:rsid w:val="00E4331B"/>
    <w:rsid w:val="00E5137E"/>
    <w:rsid w:val="00E5688B"/>
    <w:rsid w:val="00E6032F"/>
    <w:rsid w:val="00E639FE"/>
    <w:rsid w:val="00EA7352"/>
    <w:rsid w:val="00EC0BE9"/>
    <w:rsid w:val="00ED35E0"/>
    <w:rsid w:val="00ED543F"/>
    <w:rsid w:val="00F06F76"/>
    <w:rsid w:val="00F4721C"/>
    <w:rsid w:val="00FB42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6FA0F-C16A-4D70-A4CB-A59F37B1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23A"/>
    <w:pPr>
      <w:ind w:left="720"/>
      <w:contextualSpacing/>
    </w:pPr>
  </w:style>
  <w:style w:type="paragraph" w:styleId="NoSpacing">
    <w:name w:val="No Spacing"/>
    <w:uiPriority w:val="1"/>
    <w:qFormat/>
    <w:rsid w:val="0010223A"/>
    <w:pPr>
      <w:spacing w:after="0" w:line="240" w:lineRule="auto"/>
    </w:pPr>
  </w:style>
  <w:style w:type="paragraph" w:styleId="Header">
    <w:name w:val="header"/>
    <w:basedOn w:val="Normal"/>
    <w:link w:val="HeaderChar"/>
    <w:uiPriority w:val="99"/>
    <w:unhideWhenUsed/>
    <w:rsid w:val="006D0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133"/>
  </w:style>
  <w:style w:type="paragraph" w:styleId="Footer">
    <w:name w:val="footer"/>
    <w:basedOn w:val="Normal"/>
    <w:link w:val="FooterChar"/>
    <w:uiPriority w:val="99"/>
    <w:unhideWhenUsed/>
    <w:rsid w:val="006D0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133"/>
  </w:style>
  <w:style w:type="character" w:styleId="Hyperlink">
    <w:name w:val="Hyperlink"/>
    <w:basedOn w:val="DefaultParagraphFont"/>
    <w:uiPriority w:val="99"/>
    <w:unhideWhenUsed/>
    <w:rsid w:val="004607A5"/>
    <w:rPr>
      <w:color w:val="0563C1" w:themeColor="hyperlink"/>
      <w:u w:val="single"/>
    </w:rPr>
  </w:style>
  <w:style w:type="character" w:styleId="Strong">
    <w:name w:val="Strong"/>
    <w:basedOn w:val="DefaultParagraphFont"/>
    <w:uiPriority w:val="22"/>
    <w:qFormat/>
    <w:rsid w:val="00AE3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master.ca/academicintegr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0AAC9-DA44-4D7B-828E-48D482169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Lougheed</dc:creator>
  <cp:keywords/>
  <dc:description/>
  <cp:lastModifiedBy>Kirk Lougheed</cp:lastModifiedBy>
  <cp:revision>11</cp:revision>
  <dcterms:created xsi:type="dcterms:W3CDTF">2018-12-05T20:26:00Z</dcterms:created>
  <dcterms:modified xsi:type="dcterms:W3CDTF">2018-12-05T21:02:00Z</dcterms:modified>
</cp:coreProperties>
</file>